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E6454A" w:rsidRDefault="004D416E" w:rsidP="004D416E">
      <w:pPr>
        <w:pStyle w:val="BodyText"/>
        <w:spacing w:before="0"/>
        <w:rPr>
          <w:rFonts w:cs="Arial"/>
          <w:color w:val="0070C0"/>
          <w:sz w:val="32"/>
          <w:szCs w:val="32"/>
        </w:rPr>
      </w:pPr>
      <w:r w:rsidRPr="00E6454A">
        <w:rPr>
          <w:rFonts w:cs="Arial"/>
          <w:noProof/>
          <w:lang w:eastAsia="en-AU"/>
        </w:rPr>
        <w:drawing>
          <wp:anchor distT="0" distB="0" distL="114300" distR="114300" simplePos="0" relativeHeight="251662336" behindDoc="1" locked="0" layoutInCell="1" allowOverlap="1" wp14:anchorId="18006A8B" wp14:editId="630409E5">
            <wp:simplePos x="0" y="0"/>
            <wp:positionH relativeFrom="column">
              <wp:posOffset>5185410</wp:posOffset>
            </wp:positionH>
            <wp:positionV relativeFrom="paragraph">
              <wp:posOffset>-111125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54A">
        <w:rPr>
          <w:rFonts w:cs="Arial"/>
          <w:color w:val="0070C0"/>
          <w:sz w:val="32"/>
          <w:szCs w:val="32"/>
        </w:rPr>
        <w:t>Application for Recognition of Prior Learning</w:t>
      </w:r>
    </w:p>
    <w:p w:rsidR="004D416E" w:rsidRPr="00E6454A" w:rsidRDefault="004D416E" w:rsidP="00605F1C">
      <w:pPr>
        <w:pStyle w:val="BodyText"/>
        <w:spacing w:before="0"/>
        <w:rPr>
          <w:rFonts w:cs="Arial"/>
          <w:szCs w:val="24"/>
        </w:rPr>
      </w:pPr>
    </w:p>
    <w:p w:rsidR="00605F1C" w:rsidRPr="00E6454A" w:rsidRDefault="004D04FF" w:rsidP="00605F1C">
      <w:pPr>
        <w:pStyle w:val="BodyText"/>
        <w:spacing w:before="0"/>
        <w:rPr>
          <w:rFonts w:cs="Arial"/>
          <w:sz w:val="32"/>
          <w:szCs w:val="32"/>
        </w:rPr>
      </w:pPr>
      <w:r w:rsidRPr="00E6454A">
        <w:rPr>
          <w:rFonts w:cs="Arial"/>
          <w:sz w:val="32"/>
          <w:szCs w:val="32"/>
        </w:rPr>
        <w:t>BSB415</w:t>
      </w:r>
      <w:r w:rsidR="00715651">
        <w:rPr>
          <w:rFonts w:cs="Arial"/>
          <w:sz w:val="32"/>
          <w:szCs w:val="32"/>
        </w:rPr>
        <w:t>13</w:t>
      </w:r>
      <w:r w:rsidRPr="00E6454A">
        <w:rPr>
          <w:rFonts w:cs="Arial"/>
          <w:sz w:val="32"/>
          <w:szCs w:val="32"/>
        </w:rPr>
        <w:t xml:space="preserve"> </w:t>
      </w:r>
      <w:r w:rsidR="00605F1C" w:rsidRPr="00E6454A">
        <w:rPr>
          <w:rFonts w:cs="Arial"/>
          <w:sz w:val="32"/>
          <w:szCs w:val="32"/>
        </w:rPr>
        <w:t xml:space="preserve">Certificate IV in </w:t>
      </w:r>
      <w:r w:rsidR="005B18D4" w:rsidRPr="00E6454A">
        <w:rPr>
          <w:rFonts w:cs="Arial"/>
          <w:sz w:val="32"/>
          <w:szCs w:val="32"/>
        </w:rPr>
        <w:t>Project Management</w:t>
      </w:r>
      <w:r w:rsidR="00715651">
        <w:rPr>
          <w:rFonts w:cs="Arial"/>
          <w:sz w:val="32"/>
          <w:szCs w:val="32"/>
        </w:rPr>
        <w:t xml:space="preserve"> Practice </w:t>
      </w:r>
    </w:p>
    <w:tbl>
      <w:tblPr>
        <w:tblW w:w="10455" w:type="dxa"/>
        <w:jc w:val="center"/>
        <w:tblLayout w:type="fixed"/>
        <w:tblLook w:val="04A0" w:firstRow="1" w:lastRow="0" w:firstColumn="1" w:lastColumn="0" w:noHBand="0" w:noVBand="1"/>
      </w:tblPr>
      <w:tblGrid>
        <w:gridCol w:w="1896"/>
        <w:gridCol w:w="4190"/>
        <w:gridCol w:w="4369"/>
      </w:tblGrid>
      <w:tr w:rsidR="007D715B" w:rsidTr="005363AE">
        <w:trPr>
          <w:cantSplit/>
          <w:trHeight w:val="619"/>
          <w:jc w:val="center"/>
        </w:trPr>
        <w:tc>
          <w:tcPr>
            <w:tcW w:w="1896" w:type="dxa"/>
            <w:vAlign w:val="center"/>
            <w:hideMark/>
          </w:tcPr>
          <w:p w:rsidR="007D715B" w:rsidRDefault="007D715B" w:rsidP="005363AE">
            <w:pPr>
              <w:ind w:left="-55"/>
              <w:rPr>
                <w:rFonts w:cs="Arial"/>
                <w:sz w:val="16"/>
                <w:szCs w:val="16"/>
              </w:rPr>
            </w:pPr>
            <w:r>
              <w:rPr>
                <w:rFonts w:cs="Arial"/>
                <w:b/>
                <w:bCs/>
                <w:iCs/>
                <w:color w:val="0070C0"/>
                <w:sz w:val="20"/>
              </w:rPr>
              <w:t>Instructions:</w:t>
            </w:r>
          </w:p>
        </w:tc>
        <w:tc>
          <w:tcPr>
            <w:tcW w:w="8559" w:type="dxa"/>
            <w:gridSpan w:val="2"/>
            <w:vAlign w:val="center"/>
            <w:hideMark/>
          </w:tcPr>
          <w:p w:rsidR="007D715B" w:rsidRDefault="005363AE" w:rsidP="005363AE">
            <w:pPr>
              <w:rPr>
                <w:rFonts w:cs="Arial"/>
                <w:sz w:val="16"/>
                <w:szCs w:val="16"/>
              </w:rPr>
            </w:pPr>
            <w:r w:rsidRPr="005363AE">
              <w:rPr>
                <w:rFonts w:cs="Arial"/>
                <w:sz w:val="16"/>
                <w:szCs w:val="16"/>
              </w:rPr>
              <w:t xml:space="preserve">Complete the recognition application and send to AIM. Once the application </w:t>
            </w:r>
            <w:proofErr w:type="gramStart"/>
            <w:r w:rsidRPr="005363AE">
              <w:rPr>
                <w:rFonts w:cs="Arial"/>
                <w:sz w:val="16"/>
                <w:szCs w:val="16"/>
              </w:rPr>
              <w:t>is received</w:t>
            </w:r>
            <w:proofErr w:type="gramEnd"/>
            <w:r w:rsidRPr="005363AE">
              <w:rPr>
                <w:rFonts w:cs="Arial"/>
                <w:sz w:val="16"/>
                <w:szCs w:val="16"/>
              </w:rPr>
              <w:t xml:space="preserve">, a student services representative will contact you via the number you have provided in this application. A Recognition of Prior Learning Kit </w:t>
            </w:r>
            <w:proofErr w:type="gramStart"/>
            <w:r w:rsidRPr="005363AE">
              <w:rPr>
                <w:rFonts w:cs="Arial"/>
                <w:sz w:val="16"/>
                <w:szCs w:val="16"/>
              </w:rPr>
              <w:t>will be forwarded</w:t>
            </w:r>
            <w:proofErr w:type="gramEnd"/>
            <w:r w:rsidRPr="005363AE">
              <w:rPr>
                <w:rFonts w:cs="Arial"/>
                <w:sz w:val="16"/>
                <w:szCs w:val="16"/>
              </w:rPr>
              <w:t xml:space="preserve"> for completion where supplementary evidence of experience will be required.</w:t>
            </w:r>
          </w:p>
        </w:tc>
      </w:tr>
      <w:tr w:rsidR="007D715B" w:rsidTr="005363AE">
        <w:trPr>
          <w:cantSplit/>
          <w:trHeight w:val="287"/>
          <w:jc w:val="center"/>
        </w:trPr>
        <w:tc>
          <w:tcPr>
            <w:tcW w:w="1896" w:type="dxa"/>
            <w:tcBorders>
              <w:top w:val="nil"/>
              <w:left w:val="nil"/>
              <w:bottom w:val="single" w:sz="8" w:space="0" w:color="0070C0"/>
              <w:right w:val="nil"/>
            </w:tcBorders>
            <w:vAlign w:val="center"/>
            <w:hideMark/>
          </w:tcPr>
          <w:p w:rsidR="007D715B" w:rsidRDefault="007D715B" w:rsidP="005363AE">
            <w:pPr>
              <w:ind w:left="-55"/>
              <w:rPr>
                <w:rFonts w:cs="Arial"/>
                <w:sz w:val="16"/>
                <w:szCs w:val="16"/>
              </w:rPr>
            </w:pPr>
            <w:r>
              <w:rPr>
                <w:rFonts w:cs="Arial"/>
                <w:b/>
                <w:bCs/>
                <w:iCs/>
                <w:color w:val="0070C0"/>
                <w:sz w:val="20"/>
              </w:rPr>
              <w:t>Please return to:</w:t>
            </w:r>
          </w:p>
        </w:tc>
        <w:tc>
          <w:tcPr>
            <w:tcW w:w="4190" w:type="dxa"/>
            <w:tcBorders>
              <w:top w:val="nil"/>
              <w:left w:val="nil"/>
              <w:bottom w:val="single" w:sz="8" w:space="0" w:color="0070C0"/>
              <w:right w:val="nil"/>
            </w:tcBorders>
            <w:vAlign w:val="center"/>
            <w:hideMark/>
          </w:tcPr>
          <w:p w:rsidR="007D715B" w:rsidRDefault="007D715B" w:rsidP="005363AE">
            <w:pPr>
              <w:ind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69" w:type="dxa"/>
            <w:tcBorders>
              <w:top w:val="nil"/>
              <w:left w:val="nil"/>
              <w:bottom w:val="single" w:sz="8" w:space="0" w:color="0070C0"/>
              <w:right w:val="nil"/>
            </w:tcBorders>
            <w:vAlign w:val="center"/>
            <w:hideMark/>
          </w:tcPr>
          <w:p w:rsidR="007D715B" w:rsidRDefault="007D715B" w:rsidP="005363AE">
            <w:pPr>
              <w:ind w:right="-171"/>
              <w:rPr>
                <w:rFonts w:cs="Arial"/>
                <w:sz w:val="16"/>
                <w:szCs w:val="16"/>
              </w:rPr>
            </w:pPr>
            <w:r>
              <w:rPr>
                <w:rFonts w:cs="Arial"/>
                <w:sz w:val="16"/>
                <w:szCs w:val="16"/>
              </w:rPr>
              <w:t>Phone: 1300 882 895</w:t>
            </w:r>
          </w:p>
        </w:tc>
      </w:tr>
    </w:tbl>
    <w:p w:rsidR="00A43A2F" w:rsidRPr="00E6454A" w:rsidRDefault="00A43A2F" w:rsidP="00C17220">
      <w:pPr>
        <w:pStyle w:val="Caption"/>
        <w:spacing w:after="120"/>
        <w:rPr>
          <w:rFonts w:cs="Arial"/>
          <w:b/>
          <w:bCs/>
          <w:iCs/>
          <w:color w:val="0070C0"/>
          <w:sz w:val="12"/>
          <w:szCs w:val="12"/>
        </w:rPr>
      </w:pPr>
    </w:p>
    <w:p w:rsidR="00C17220" w:rsidRPr="00E6454A" w:rsidRDefault="00C17220" w:rsidP="00C17220">
      <w:pPr>
        <w:pStyle w:val="Caption"/>
        <w:spacing w:after="120"/>
        <w:rPr>
          <w:rFonts w:cs="Arial"/>
          <w:b/>
          <w:bCs/>
          <w:iCs/>
          <w:color w:val="0070C0"/>
          <w:sz w:val="20"/>
        </w:rPr>
      </w:pPr>
      <w:r w:rsidRPr="00E6454A">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7402B2" w:rsidRPr="00E6454A" w:rsidTr="005F1298">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Title:  </w:t>
            </w:r>
            <w:r w:rsidRPr="00E6454A">
              <w:rPr>
                <w:rFonts w:cs="Arial"/>
                <w:sz w:val="16"/>
                <w:szCs w:val="16"/>
              </w:rPr>
              <w:fldChar w:fldCharType="begin">
                <w:ffData>
                  <w:name w:val="Text1"/>
                  <w:enabled/>
                  <w:calcOnExit w:val="0"/>
                  <w:textInput>
                    <w:format w:val="FIRST CAPITAL"/>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First Name:  </w:t>
            </w:r>
            <w:r w:rsidRPr="00E6454A">
              <w:rPr>
                <w:rFonts w:cs="Arial"/>
                <w:sz w:val="16"/>
                <w:szCs w:val="16"/>
              </w:rPr>
              <w:fldChar w:fldCharType="begin">
                <w:ffData>
                  <w:name w:val="Text2"/>
                  <w:enabled/>
                  <w:calcOnExit w:val="0"/>
                  <w:textInput>
                    <w:format w:val="FIRST CAPITAL"/>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Surname:  </w:t>
            </w:r>
            <w:r w:rsidRPr="00E6454A">
              <w:rPr>
                <w:rFonts w:cs="Arial"/>
                <w:sz w:val="16"/>
                <w:szCs w:val="16"/>
              </w:rPr>
              <w:fldChar w:fldCharType="begin">
                <w:ffData>
                  <w:name w:val="Text3"/>
                  <w:enabled/>
                  <w:calcOnExit w:val="0"/>
                  <w:textInput>
                    <w:format w:val="FIRST CAPITAL"/>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fldChar w:fldCharType="end"/>
            </w:r>
          </w:p>
        </w:tc>
      </w:tr>
      <w:tr w:rsidR="007402B2" w:rsidRPr="00E6454A" w:rsidTr="005F1298">
        <w:trPr>
          <w:cantSplit/>
          <w:trHeight w:hRule="exact" w:val="340"/>
          <w:jc w:val="center"/>
        </w:trPr>
        <w:tc>
          <w:tcPr>
            <w:tcW w:w="6150" w:type="dxa"/>
            <w:gridSpan w:val="4"/>
            <w:tcBorders>
              <w:top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Organisation :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1755" w:type="dxa"/>
            <w:gridSpan w:val="2"/>
            <w:tcBorders>
              <w:top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Gender:  F </w:t>
            </w: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r w:rsidRPr="00E6454A">
              <w:rPr>
                <w:rFonts w:cs="Arial"/>
                <w:sz w:val="16"/>
                <w:szCs w:val="16"/>
              </w:rPr>
              <w:t xml:space="preserve"> M </w:t>
            </w: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2551" w:type="dxa"/>
            <w:tcBorders>
              <w:top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Date of Birth:  </w:t>
            </w:r>
            <w:r w:rsidRPr="00E6454A">
              <w:rPr>
                <w:rFonts w:cs="Arial"/>
                <w:sz w:val="16"/>
                <w:szCs w:val="16"/>
              </w:rPr>
              <w:fldChar w:fldCharType="begin">
                <w:ffData>
                  <w:name w:val=""/>
                  <w:enabled/>
                  <w:calcOnExit w:val="0"/>
                  <w:textInput>
                    <w:type w:val="date"/>
                    <w:format w:val="d/MM/yyyy"/>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4"/>
            <w:vAlign w:val="center"/>
          </w:tcPr>
          <w:p w:rsidR="007402B2" w:rsidRPr="00E6454A" w:rsidRDefault="007402B2" w:rsidP="005F1298">
            <w:pPr>
              <w:rPr>
                <w:rFonts w:cs="Arial"/>
                <w:sz w:val="16"/>
                <w:szCs w:val="16"/>
              </w:rPr>
            </w:pPr>
            <w:r w:rsidRPr="00E6454A">
              <w:rPr>
                <w:rFonts w:cs="Arial"/>
                <w:sz w:val="16"/>
                <w:szCs w:val="16"/>
              </w:rPr>
              <w:t xml:space="preserve">Department:  </w:t>
            </w:r>
            <w:r w:rsidRPr="00E6454A">
              <w:rPr>
                <w:rFonts w:cs="Arial"/>
                <w:sz w:val="16"/>
                <w:szCs w:val="16"/>
              </w:rPr>
              <w:fldChar w:fldCharType="begin">
                <w:ffData>
                  <w:name w:val="Text5"/>
                  <w:enabled/>
                  <w:calcOnExit w:val="0"/>
                  <w:textInput>
                    <w:format w:val="TITLE CASE"/>
                  </w:textInput>
                </w:ffData>
              </w:fldChar>
            </w:r>
            <w:bookmarkStart w:id="0" w:name="Text5"/>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0"/>
          </w:p>
        </w:tc>
        <w:tc>
          <w:tcPr>
            <w:tcW w:w="4306" w:type="dxa"/>
            <w:gridSpan w:val="3"/>
            <w:vAlign w:val="center"/>
          </w:tcPr>
          <w:p w:rsidR="007402B2" w:rsidRPr="00E6454A" w:rsidRDefault="007402B2" w:rsidP="005F1298">
            <w:pPr>
              <w:rPr>
                <w:rFonts w:cs="Arial"/>
                <w:sz w:val="16"/>
                <w:szCs w:val="16"/>
              </w:rPr>
            </w:pPr>
            <w:r w:rsidRPr="00E6454A">
              <w:rPr>
                <w:rFonts w:cs="Arial"/>
                <w:sz w:val="16"/>
                <w:szCs w:val="16"/>
              </w:rPr>
              <w:t xml:space="preserve">Email:  </w:t>
            </w:r>
            <w:r w:rsidRPr="00E6454A">
              <w:rPr>
                <w:rFonts w:cs="Arial"/>
                <w:sz w:val="16"/>
                <w:szCs w:val="16"/>
              </w:rPr>
              <w:fldChar w:fldCharType="begin">
                <w:ffData>
                  <w:name w:val="Text14"/>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4"/>
            <w:vAlign w:val="center"/>
          </w:tcPr>
          <w:p w:rsidR="007402B2" w:rsidRPr="00E6454A" w:rsidRDefault="007402B2" w:rsidP="005F1298">
            <w:pPr>
              <w:rPr>
                <w:rFonts w:cs="Arial"/>
                <w:sz w:val="16"/>
                <w:szCs w:val="16"/>
              </w:rPr>
            </w:pPr>
            <w:r w:rsidRPr="00E6454A">
              <w:rPr>
                <w:rFonts w:cs="Arial"/>
                <w:sz w:val="16"/>
                <w:szCs w:val="16"/>
              </w:rPr>
              <w:t xml:space="preserve">Position:  </w:t>
            </w:r>
            <w:r w:rsidRPr="00E6454A">
              <w:rPr>
                <w:rFonts w:cs="Arial"/>
                <w:sz w:val="16"/>
                <w:szCs w:val="16"/>
              </w:rPr>
              <w:fldChar w:fldCharType="begin">
                <w:ffData>
                  <w:name w:val="Text5"/>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6" w:type="dxa"/>
            <w:gridSpan w:val="3"/>
            <w:vAlign w:val="center"/>
          </w:tcPr>
          <w:p w:rsidR="007402B2" w:rsidRPr="00E6454A" w:rsidRDefault="007402B2" w:rsidP="005F1298">
            <w:pPr>
              <w:rPr>
                <w:rFonts w:cs="Arial"/>
                <w:sz w:val="16"/>
                <w:szCs w:val="16"/>
              </w:rPr>
            </w:pPr>
            <w:r w:rsidRPr="00E6454A">
              <w:rPr>
                <w:rFonts w:cs="Arial"/>
                <w:sz w:val="16"/>
                <w:szCs w:val="16"/>
              </w:rPr>
              <w:t xml:space="preserve">Mobile: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4"/>
            <w:vAlign w:val="center"/>
          </w:tcPr>
          <w:p w:rsidR="007402B2" w:rsidRPr="00E6454A" w:rsidRDefault="007402B2" w:rsidP="005F1298">
            <w:pPr>
              <w:rPr>
                <w:rFonts w:cs="Arial"/>
                <w:sz w:val="16"/>
                <w:szCs w:val="16"/>
              </w:rPr>
            </w:pPr>
            <w:r w:rsidRPr="00E6454A">
              <w:rPr>
                <w:rFonts w:cs="Arial"/>
                <w:sz w:val="16"/>
                <w:szCs w:val="16"/>
              </w:rPr>
              <w:t xml:space="preserve">Postal Address:  </w:t>
            </w:r>
            <w:r w:rsidRPr="00E6454A">
              <w:rPr>
                <w:rFonts w:cs="Arial"/>
                <w:sz w:val="16"/>
                <w:szCs w:val="16"/>
              </w:rPr>
              <w:fldChar w:fldCharType="begin">
                <w:ffData>
                  <w:name w:val="Text7"/>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6" w:type="dxa"/>
            <w:gridSpan w:val="3"/>
            <w:vAlign w:val="center"/>
          </w:tcPr>
          <w:p w:rsidR="007402B2" w:rsidRPr="00E6454A" w:rsidRDefault="007402B2" w:rsidP="005F1298">
            <w:pPr>
              <w:rPr>
                <w:rFonts w:cs="Arial"/>
                <w:sz w:val="16"/>
                <w:szCs w:val="16"/>
              </w:rPr>
            </w:pPr>
            <w:r w:rsidRPr="00E6454A">
              <w:rPr>
                <w:rFonts w:cs="Arial"/>
                <w:sz w:val="16"/>
                <w:szCs w:val="16"/>
              </w:rPr>
              <w:t xml:space="preserve">Phone:  </w:t>
            </w:r>
            <w:bookmarkStart w:id="1" w:name="Text11"/>
            <w:r w:rsidRPr="00E6454A">
              <w:rPr>
                <w:rFonts w:cs="Arial"/>
                <w:sz w:val="16"/>
                <w:szCs w:val="16"/>
              </w:rPr>
              <w:fldChar w:fldCharType="begin">
                <w:ffData>
                  <w:name w:val="Text11"/>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1"/>
          </w:p>
        </w:tc>
      </w:tr>
      <w:tr w:rsidR="007402B2" w:rsidRPr="00E6454A" w:rsidTr="005F1298">
        <w:trPr>
          <w:cantSplit/>
          <w:trHeight w:hRule="exact" w:val="312"/>
          <w:jc w:val="center"/>
        </w:trPr>
        <w:tc>
          <w:tcPr>
            <w:tcW w:w="4077" w:type="dxa"/>
            <w:gridSpan w:val="3"/>
            <w:tcBorders>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Suburb:  </w:t>
            </w:r>
            <w:r w:rsidRPr="00E6454A">
              <w:rPr>
                <w:rFonts w:cs="Arial"/>
                <w:sz w:val="16"/>
                <w:szCs w:val="16"/>
              </w:rPr>
              <w:fldChar w:fldCharType="begin">
                <w:ffData>
                  <w:name w:val="Text8"/>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2073" w:type="dxa"/>
            <w:tcBorders>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State:  </w:t>
            </w: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6" w:type="dxa"/>
            <w:gridSpan w:val="3"/>
            <w:tcBorders>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Post Code:  </w:t>
            </w:r>
            <w:bookmarkStart w:id="2" w:name="Text10"/>
            <w:r w:rsidRPr="00E6454A">
              <w:rPr>
                <w:rFonts w:cs="Arial"/>
                <w:sz w:val="16"/>
                <w:szCs w:val="16"/>
              </w:rPr>
              <w:fldChar w:fldCharType="begin">
                <w:ffData>
                  <w:name w:val="Text10"/>
                  <w:enabled/>
                  <w:calcOnExit w:val="0"/>
                  <w:textInput>
                    <w:type w:val="number"/>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2"/>
          </w:p>
        </w:tc>
      </w:tr>
      <w:tr w:rsidR="007402B2" w:rsidRPr="00E6454A" w:rsidTr="005F1298">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fldChar w:fldCharType="begin">
                <w:ffData>
                  <w:name w:val="Check1"/>
                  <w:enabled/>
                  <w:calcOnExit w:val="0"/>
                  <w:checkBox>
                    <w:sizeAuto/>
                    <w:default w:val="0"/>
                  </w:checkBox>
                </w:ffData>
              </w:fldChar>
            </w:r>
            <w:bookmarkStart w:id="3" w:name="Check1"/>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bookmarkEnd w:id="3"/>
            <w:r w:rsidRPr="00E6454A">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fldChar w:fldCharType="begin">
                <w:ffData>
                  <w:name w:val="Check2"/>
                  <w:enabled/>
                  <w:calcOnExit w:val="0"/>
                  <w:checkBox>
                    <w:sizeAuto/>
                    <w:default w:val="0"/>
                  </w:checkBox>
                </w:ffData>
              </w:fldChar>
            </w:r>
            <w:bookmarkStart w:id="4" w:name="Check2"/>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bookmarkEnd w:id="4"/>
            <w:r w:rsidRPr="00E6454A">
              <w:rPr>
                <w:rFonts w:cs="Arial"/>
                <w:sz w:val="16"/>
                <w:szCs w:val="16"/>
              </w:rPr>
              <w:t xml:space="preserve"> Personal Member #  </w:t>
            </w:r>
            <w:bookmarkStart w:id="5" w:name="Text15"/>
            <w:r w:rsidRPr="00E6454A">
              <w:rPr>
                <w:rFonts w:cs="Arial"/>
                <w:sz w:val="16"/>
                <w:szCs w:val="16"/>
              </w:rPr>
              <w:fldChar w:fldCharType="begin">
                <w:ffData>
                  <w:name w:val="Text15"/>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fldChar w:fldCharType="begin">
                <w:ffData>
                  <w:name w:val="Check3"/>
                  <w:enabled/>
                  <w:calcOnExit w:val="0"/>
                  <w:checkBox>
                    <w:sizeAuto/>
                    <w:default w:val="0"/>
                  </w:checkBox>
                </w:ffData>
              </w:fldChar>
            </w:r>
            <w:bookmarkStart w:id="6" w:name="Check3"/>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bookmarkEnd w:id="6"/>
            <w:r w:rsidRPr="00E6454A">
              <w:rPr>
                <w:rFonts w:cs="Arial"/>
                <w:sz w:val="16"/>
                <w:szCs w:val="16"/>
              </w:rPr>
              <w:t xml:space="preserve"> Corporate Member #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bl>
    <w:p w:rsidR="00A43A2F" w:rsidRPr="00E6454A" w:rsidRDefault="00A43A2F" w:rsidP="00A43A2F">
      <w:pPr>
        <w:pStyle w:val="Caption"/>
        <w:spacing w:after="120"/>
        <w:rPr>
          <w:rFonts w:cs="Arial"/>
          <w:b/>
          <w:bCs/>
          <w:iCs/>
          <w:color w:val="0070C0"/>
          <w:sz w:val="12"/>
          <w:szCs w:val="12"/>
        </w:rPr>
      </w:pPr>
    </w:p>
    <w:p w:rsidR="00FC623E" w:rsidRPr="00E6454A" w:rsidRDefault="00FC623E" w:rsidP="00FC623E">
      <w:pPr>
        <w:pStyle w:val="Caption"/>
        <w:spacing w:after="120"/>
        <w:rPr>
          <w:rFonts w:cs="Arial"/>
          <w:b/>
          <w:bCs/>
          <w:iCs/>
          <w:color w:val="0070C0"/>
          <w:sz w:val="20"/>
        </w:rPr>
      </w:pPr>
      <w:r w:rsidRPr="00E6454A">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7402B2" w:rsidRPr="00E6454A" w:rsidTr="005F1298">
        <w:trPr>
          <w:cantSplit/>
          <w:trHeight w:hRule="exact" w:val="312"/>
          <w:jc w:val="center"/>
        </w:trPr>
        <w:tc>
          <w:tcPr>
            <w:tcW w:w="1430" w:type="dxa"/>
            <w:vAlign w:val="center"/>
          </w:tcPr>
          <w:p w:rsidR="007402B2" w:rsidRPr="00E6454A" w:rsidRDefault="007402B2" w:rsidP="005F1298">
            <w:pPr>
              <w:rPr>
                <w:rFonts w:cs="Arial"/>
                <w:sz w:val="16"/>
                <w:szCs w:val="16"/>
              </w:rPr>
            </w:pPr>
            <w:r w:rsidRPr="00E6454A">
              <w:rPr>
                <w:rFonts w:cs="Arial"/>
                <w:sz w:val="16"/>
                <w:szCs w:val="16"/>
              </w:rPr>
              <w:t xml:space="preserve">Title: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720" w:type="dxa"/>
            <w:gridSpan w:val="2"/>
            <w:vAlign w:val="center"/>
          </w:tcPr>
          <w:p w:rsidR="007402B2" w:rsidRPr="00E6454A" w:rsidRDefault="007402B2" w:rsidP="005F1298">
            <w:pPr>
              <w:rPr>
                <w:rFonts w:cs="Arial"/>
                <w:sz w:val="16"/>
                <w:szCs w:val="16"/>
              </w:rPr>
            </w:pPr>
            <w:r w:rsidRPr="00E6454A">
              <w:rPr>
                <w:rFonts w:cs="Arial"/>
                <w:sz w:val="16"/>
                <w:szCs w:val="16"/>
              </w:rPr>
              <w:t xml:space="preserve">First Name: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Surname: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3"/>
            <w:vAlign w:val="center"/>
          </w:tcPr>
          <w:p w:rsidR="007402B2" w:rsidRPr="00E6454A" w:rsidRDefault="007402B2" w:rsidP="005F1298">
            <w:pPr>
              <w:rPr>
                <w:rFonts w:cs="Arial"/>
                <w:sz w:val="16"/>
                <w:szCs w:val="16"/>
              </w:rPr>
            </w:pPr>
            <w:r w:rsidRPr="00E6454A">
              <w:rPr>
                <w:rFonts w:cs="Arial"/>
                <w:sz w:val="16"/>
                <w:szCs w:val="16"/>
              </w:rPr>
              <w:t xml:space="preserve">Position: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Email:  </w:t>
            </w:r>
            <w:r w:rsidRPr="00E6454A">
              <w:rPr>
                <w:rFonts w:cs="Arial"/>
                <w:sz w:val="16"/>
                <w:szCs w:val="16"/>
              </w:rPr>
              <w:fldChar w:fldCharType="begin">
                <w:ffData>
                  <w:name w:val="Text14"/>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3"/>
            <w:vAlign w:val="center"/>
          </w:tcPr>
          <w:p w:rsidR="007402B2" w:rsidRPr="00E6454A" w:rsidRDefault="007402B2" w:rsidP="005F1298">
            <w:pPr>
              <w:rPr>
                <w:rFonts w:cs="Arial"/>
                <w:sz w:val="16"/>
                <w:szCs w:val="16"/>
              </w:rPr>
            </w:pPr>
            <w:r w:rsidRPr="00E6454A">
              <w:rPr>
                <w:rFonts w:cs="Arial"/>
                <w:sz w:val="16"/>
                <w:szCs w:val="16"/>
              </w:rPr>
              <w:t xml:space="preserve">Department: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Mobile: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3"/>
            <w:vAlign w:val="center"/>
          </w:tcPr>
          <w:p w:rsidR="007402B2" w:rsidRPr="00E6454A" w:rsidRDefault="007402B2" w:rsidP="005F1298">
            <w:pPr>
              <w:rPr>
                <w:rFonts w:cs="Arial"/>
                <w:sz w:val="16"/>
                <w:szCs w:val="16"/>
              </w:rPr>
            </w:pPr>
            <w:r w:rsidRPr="00E6454A">
              <w:rPr>
                <w:rFonts w:cs="Arial"/>
                <w:sz w:val="16"/>
                <w:szCs w:val="16"/>
              </w:rPr>
              <w:t xml:space="preserve">Postal Address: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Phone: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4023" w:type="dxa"/>
            <w:gridSpan w:val="2"/>
            <w:vAlign w:val="center"/>
          </w:tcPr>
          <w:p w:rsidR="007402B2" w:rsidRPr="00E6454A" w:rsidRDefault="007402B2" w:rsidP="005F1298">
            <w:pPr>
              <w:rPr>
                <w:rFonts w:cs="Arial"/>
                <w:sz w:val="16"/>
                <w:szCs w:val="16"/>
              </w:rPr>
            </w:pPr>
            <w:r w:rsidRPr="00E6454A">
              <w:rPr>
                <w:rFonts w:cs="Arial"/>
                <w:sz w:val="16"/>
                <w:szCs w:val="16"/>
              </w:rPr>
              <w:t xml:space="preserve">Suburb: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2127" w:type="dxa"/>
            <w:vAlign w:val="center"/>
          </w:tcPr>
          <w:p w:rsidR="007402B2" w:rsidRPr="00E6454A" w:rsidRDefault="007402B2" w:rsidP="005F1298">
            <w:pPr>
              <w:rPr>
                <w:rFonts w:cs="Arial"/>
                <w:sz w:val="16"/>
                <w:szCs w:val="16"/>
              </w:rPr>
            </w:pPr>
            <w:r w:rsidRPr="00E6454A">
              <w:rPr>
                <w:rFonts w:cs="Arial"/>
                <w:sz w:val="16"/>
                <w:szCs w:val="16"/>
              </w:rPr>
              <w:t xml:space="preserve">State:  </w:t>
            </w:r>
            <w:r w:rsidRPr="00E6454A">
              <w:rPr>
                <w:rFonts w:cs="Arial"/>
                <w:sz w:val="16"/>
                <w:szCs w:val="16"/>
              </w:rPr>
              <w:fldChar w:fldCharType="begin">
                <w:ffData>
                  <w:name w:val="Text4"/>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Post Code:  </w:t>
            </w:r>
            <w:r w:rsidRPr="00E6454A">
              <w:rPr>
                <w:rFonts w:cs="Arial"/>
                <w:sz w:val="16"/>
                <w:szCs w:val="16"/>
              </w:rPr>
              <w:fldChar w:fldCharType="begin">
                <w:ffData>
                  <w:name w:val="Text10"/>
                  <w:enabled/>
                  <w:calcOnExit w:val="0"/>
                  <w:textInput>
                    <w:type w:val="number"/>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bl>
    <w:p w:rsidR="00FC623E" w:rsidRPr="00E6454A" w:rsidRDefault="00FC623E" w:rsidP="00A43A2F">
      <w:pPr>
        <w:pStyle w:val="Caption"/>
        <w:spacing w:after="120"/>
        <w:rPr>
          <w:rFonts w:cs="Arial"/>
          <w:bCs/>
          <w:iCs/>
          <w:color w:val="0070C0"/>
          <w:sz w:val="12"/>
          <w:szCs w:val="12"/>
        </w:rPr>
      </w:pPr>
    </w:p>
    <w:p w:rsidR="00C17220" w:rsidRPr="00E6454A" w:rsidRDefault="00C17220" w:rsidP="00A43A2F">
      <w:pPr>
        <w:pStyle w:val="Caption"/>
        <w:spacing w:after="120"/>
        <w:rPr>
          <w:rFonts w:cs="Arial"/>
          <w:b/>
          <w:bCs/>
          <w:iCs/>
          <w:color w:val="0070C0"/>
          <w:sz w:val="16"/>
          <w:szCs w:val="16"/>
        </w:rPr>
      </w:pPr>
      <w:r w:rsidRPr="00E6454A">
        <w:rPr>
          <w:rFonts w:cs="Arial"/>
          <w:b/>
          <w:bCs/>
          <w:iCs/>
          <w:color w:val="0070C0"/>
          <w:sz w:val="20"/>
        </w:rPr>
        <w:t>Select Units of Competency and Self-Assessment Instruction</w:t>
      </w:r>
    </w:p>
    <w:p w:rsidR="00C17220" w:rsidRPr="00E6454A" w:rsidRDefault="00C17220" w:rsidP="00A43A2F">
      <w:pPr>
        <w:spacing w:after="80"/>
        <w:jc w:val="both"/>
        <w:rPr>
          <w:rFonts w:cs="Arial"/>
          <w:sz w:val="16"/>
          <w:szCs w:val="16"/>
        </w:rPr>
      </w:pPr>
      <w:r w:rsidRPr="00E6454A">
        <w:rPr>
          <w:rFonts w:cs="Arial"/>
          <w:b/>
          <w:sz w:val="16"/>
          <w:szCs w:val="16"/>
        </w:rPr>
        <w:t xml:space="preserve">A person recognised in this </w:t>
      </w:r>
      <w:r w:rsidR="00920512" w:rsidRPr="00E6454A">
        <w:rPr>
          <w:rFonts w:cs="Arial"/>
          <w:b/>
          <w:sz w:val="16"/>
          <w:szCs w:val="16"/>
        </w:rPr>
        <w:t xml:space="preserve">Certificate IV </w:t>
      </w:r>
      <w:r w:rsidRPr="00E6454A">
        <w:rPr>
          <w:rFonts w:cs="Arial"/>
          <w:b/>
          <w:sz w:val="16"/>
          <w:szCs w:val="16"/>
        </w:rPr>
        <w:t xml:space="preserve">qualification, </w:t>
      </w:r>
      <w:r w:rsidRPr="00E6454A">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p>
    <w:p w:rsidR="00715651" w:rsidRPr="009F7F09" w:rsidRDefault="00715651" w:rsidP="00715651">
      <w:pPr>
        <w:autoSpaceDE w:val="0"/>
        <w:autoSpaceDN w:val="0"/>
        <w:adjustRightInd w:val="0"/>
        <w:rPr>
          <w:rFonts w:cs="Arial"/>
          <w:b/>
          <w:color w:val="E36C0A" w:themeColor="accent6" w:themeShade="BF"/>
          <w:sz w:val="20"/>
          <w:lang w:eastAsia="en-AU"/>
        </w:rPr>
      </w:pPr>
      <w:r w:rsidRPr="009F7F09">
        <w:rPr>
          <w:rFonts w:cs="Arial"/>
          <w:b/>
          <w:color w:val="E36C0A" w:themeColor="accent6" w:themeShade="BF"/>
          <w:sz w:val="20"/>
          <w:lang w:eastAsia="en-AU"/>
        </w:rPr>
        <w:t>Qualification Requirements</w:t>
      </w:r>
      <w:r w:rsidR="009F7F09">
        <w:rPr>
          <w:rFonts w:cs="Arial"/>
          <w:b/>
          <w:color w:val="E36C0A" w:themeColor="accent6" w:themeShade="BF"/>
          <w:sz w:val="20"/>
          <w:lang w:eastAsia="en-AU"/>
        </w:rPr>
        <w:t xml:space="preserve"> </w:t>
      </w:r>
    </w:p>
    <w:p w:rsidR="00715651" w:rsidRPr="009F7F09" w:rsidRDefault="00715651" w:rsidP="00715651">
      <w:pPr>
        <w:autoSpaceDE w:val="0"/>
        <w:autoSpaceDN w:val="0"/>
        <w:adjustRightInd w:val="0"/>
        <w:rPr>
          <w:rFonts w:cs="Arial"/>
          <w:b/>
          <w:bCs/>
          <w:color w:val="000000"/>
          <w:sz w:val="16"/>
          <w:szCs w:val="16"/>
          <w:lang w:eastAsia="en-AU"/>
        </w:rPr>
      </w:pPr>
      <w:r w:rsidRPr="009F7F09">
        <w:rPr>
          <w:rFonts w:cs="Arial"/>
          <w:b/>
          <w:bCs/>
          <w:color w:val="000000"/>
          <w:sz w:val="16"/>
          <w:szCs w:val="16"/>
          <w:lang w:eastAsia="en-AU"/>
        </w:rPr>
        <w:t>Units of Competency: 9 (3 core and 6 elective units)</w:t>
      </w:r>
      <w:r w:rsidR="009F7F09">
        <w:rPr>
          <w:rFonts w:cs="Arial"/>
          <w:b/>
          <w:bCs/>
          <w:color w:val="000000"/>
          <w:sz w:val="16"/>
          <w:szCs w:val="16"/>
          <w:lang w:eastAsia="en-AU"/>
        </w:rPr>
        <w:t xml:space="preserve"> </w:t>
      </w:r>
    </w:p>
    <w:tbl>
      <w:tblPr>
        <w:tblStyle w:val="TableGrid"/>
        <w:tblW w:w="10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36"/>
        <w:gridCol w:w="1684"/>
        <w:gridCol w:w="8018"/>
      </w:tblGrid>
      <w:tr w:rsidR="00715651" w:rsidRPr="009A383B" w:rsidTr="009F7F09">
        <w:trPr>
          <w:trHeight w:val="227"/>
          <w:jc w:val="center"/>
        </w:trPr>
        <w:tc>
          <w:tcPr>
            <w:tcW w:w="627" w:type="dxa"/>
            <w:vAlign w:val="center"/>
          </w:tcPr>
          <w:p w:rsidR="00715651" w:rsidRPr="009A383B" w:rsidRDefault="00715651" w:rsidP="009F7F09">
            <w:pPr>
              <w:autoSpaceDE w:val="0"/>
              <w:autoSpaceDN w:val="0"/>
              <w:adjustRightInd w:val="0"/>
              <w:rPr>
                <w:rFonts w:cs="Arial"/>
                <w:sz w:val="16"/>
                <w:szCs w:val="16"/>
                <w:lang w:eastAsia="en-AU"/>
              </w:rPr>
            </w:pPr>
          </w:p>
        </w:tc>
        <w:tc>
          <w:tcPr>
            <w:tcW w:w="236" w:type="dxa"/>
            <w:tcBorders>
              <w:bottom w:val="single" w:sz="8" w:space="0" w:color="E36C0A" w:themeColor="accent6" w:themeShade="BF"/>
            </w:tcBorders>
            <w:vAlign w:val="center"/>
          </w:tcPr>
          <w:p w:rsidR="00715651" w:rsidRPr="009A383B" w:rsidRDefault="00715651" w:rsidP="009F7F09">
            <w:pPr>
              <w:autoSpaceDE w:val="0"/>
              <w:autoSpaceDN w:val="0"/>
              <w:adjustRightInd w:val="0"/>
              <w:rPr>
                <w:rFonts w:cs="Arial"/>
                <w:sz w:val="16"/>
                <w:szCs w:val="16"/>
                <w:lang w:eastAsia="en-AU"/>
              </w:rPr>
            </w:pPr>
          </w:p>
        </w:tc>
        <w:tc>
          <w:tcPr>
            <w:tcW w:w="9702" w:type="dxa"/>
            <w:gridSpan w:val="2"/>
            <w:tcBorders>
              <w:bottom w:val="single" w:sz="4" w:space="0" w:color="808080" w:themeColor="background1" w:themeShade="80"/>
            </w:tcBorders>
            <w:vAlign w:val="center"/>
          </w:tcPr>
          <w:p w:rsidR="00715651" w:rsidRPr="009A383B" w:rsidRDefault="00715651" w:rsidP="009F7F09">
            <w:pPr>
              <w:autoSpaceDE w:val="0"/>
              <w:autoSpaceDN w:val="0"/>
              <w:adjustRightInd w:val="0"/>
              <w:rPr>
                <w:rFonts w:cs="Arial"/>
                <w:sz w:val="16"/>
                <w:szCs w:val="16"/>
                <w:lang w:eastAsia="en-AU"/>
              </w:rPr>
            </w:pPr>
            <w:r w:rsidRPr="009A383B">
              <w:rPr>
                <w:rFonts w:cs="Arial"/>
                <w:sz w:val="16"/>
                <w:szCs w:val="16"/>
                <w:lang w:eastAsia="en-AU"/>
              </w:rPr>
              <w:t>Unit of Competency</w:t>
            </w:r>
          </w:p>
        </w:tc>
      </w:tr>
      <w:tr w:rsidR="00715651" w:rsidRPr="009A383B" w:rsidTr="009F7F09">
        <w:trPr>
          <w:trHeight w:val="227"/>
          <w:jc w:val="center"/>
        </w:trPr>
        <w:tc>
          <w:tcPr>
            <w:tcW w:w="627" w:type="dxa"/>
            <w:vMerge w:val="restart"/>
            <w:tcBorders>
              <w:right w:val="single" w:sz="8" w:space="0" w:color="E36C0A" w:themeColor="accent6" w:themeShade="BF"/>
            </w:tcBorders>
            <w:textDirection w:val="btLr"/>
            <w:vAlign w:val="center"/>
          </w:tcPr>
          <w:p w:rsidR="00715651" w:rsidRPr="00D646D3" w:rsidRDefault="00715651" w:rsidP="009F7F09">
            <w:pPr>
              <w:autoSpaceDE w:val="0"/>
              <w:autoSpaceDN w:val="0"/>
              <w:adjustRightInd w:val="0"/>
              <w:ind w:left="113" w:right="113"/>
              <w:rPr>
                <w:rFonts w:cs="Arial"/>
                <w:b/>
                <w:color w:val="E36C0A" w:themeColor="accent6" w:themeShade="BF"/>
                <w:sz w:val="18"/>
                <w:szCs w:val="18"/>
                <w:lang w:eastAsia="en-AU"/>
              </w:rPr>
            </w:pPr>
            <w:r w:rsidRPr="00D646D3">
              <w:rPr>
                <w:rFonts w:cs="Arial"/>
                <w:b/>
                <w:color w:val="E36C0A" w:themeColor="accent6" w:themeShade="BF"/>
                <w:sz w:val="18"/>
                <w:szCs w:val="18"/>
                <w:lang w:eastAsia="en-AU"/>
              </w:rPr>
              <w:t>Core</w:t>
            </w:r>
          </w:p>
        </w:tc>
        <w:tc>
          <w:tcPr>
            <w:tcW w:w="236" w:type="dxa"/>
            <w:vMerge w:val="restart"/>
            <w:tcBorders>
              <w:top w:val="single" w:sz="8" w:space="0" w:color="E36C0A" w:themeColor="accent6" w:themeShade="BF"/>
              <w:left w:val="single" w:sz="8" w:space="0" w:color="E36C0A" w:themeColor="accent6" w:themeShade="BF"/>
              <w:bottom w:val="single" w:sz="8"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715651" w:rsidRDefault="00715651" w:rsidP="009F7F09">
            <w:pPr>
              <w:rPr>
                <w:b/>
                <w:color w:val="E36C0A" w:themeColor="accent6" w:themeShade="BF"/>
                <w:sz w:val="16"/>
                <w:szCs w:val="16"/>
              </w:rPr>
            </w:pPr>
            <w:r w:rsidRPr="00715651">
              <w:rPr>
                <w:b/>
                <w:color w:val="E36C0A" w:themeColor="accent6" w:themeShade="BF"/>
                <w:sz w:val="16"/>
                <w:szCs w:val="16"/>
              </w:rPr>
              <w:t xml:space="preserve">BSBPMG409A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715651" w:rsidRDefault="00715651" w:rsidP="009F7F09">
            <w:pPr>
              <w:tabs>
                <w:tab w:val="center" w:pos="4153"/>
                <w:tab w:val="right" w:pos="8306"/>
              </w:tabs>
              <w:ind w:right="-22"/>
              <w:rPr>
                <w:color w:val="E36C0A" w:themeColor="accent6" w:themeShade="BF"/>
                <w:sz w:val="16"/>
                <w:szCs w:val="16"/>
              </w:rPr>
            </w:pPr>
            <w:r w:rsidRPr="00715651">
              <w:rPr>
                <w:color w:val="E36C0A" w:themeColor="accent6" w:themeShade="BF"/>
                <w:sz w:val="16"/>
                <w:szCs w:val="16"/>
              </w:rPr>
              <w:t>Apply project scope-management techniques</w:t>
            </w:r>
          </w:p>
        </w:tc>
      </w:tr>
      <w:tr w:rsidR="00715651" w:rsidRPr="009A383B" w:rsidTr="009F7F09">
        <w:trPr>
          <w:trHeight w:val="227"/>
          <w:jc w:val="center"/>
        </w:trPr>
        <w:tc>
          <w:tcPr>
            <w:tcW w:w="627" w:type="dxa"/>
            <w:vMerge/>
            <w:tcBorders>
              <w:right w:val="single" w:sz="8"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bottom w:val="single" w:sz="8"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715651" w:rsidRDefault="00715651" w:rsidP="009F7F09">
            <w:pPr>
              <w:rPr>
                <w:b/>
                <w:color w:val="E36C0A" w:themeColor="accent6" w:themeShade="BF"/>
                <w:sz w:val="16"/>
                <w:szCs w:val="16"/>
              </w:rPr>
            </w:pPr>
            <w:r w:rsidRPr="00715651">
              <w:rPr>
                <w:b/>
                <w:color w:val="E36C0A" w:themeColor="accent6" w:themeShade="BF"/>
                <w:sz w:val="16"/>
                <w:szCs w:val="16"/>
              </w:rPr>
              <w:t xml:space="preserve">BSBPMG410A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715651" w:rsidRDefault="00715651" w:rsidP="009F7F09">
            <w:pPr>
              <w:tabs>
                <w:tab w:val="center" w:pos="4153"/>
                <w:tab w:val="right" w:pos="8306"/>
              </w:tabs>
              <w:ind w:right="-22"/>
              <w:rPr>
                <w:color w:val="E36C0A" w:themeColor="accent6" w:themeShade="BF"/>
                <w:sz w:val="16"/>
                <w:szCs w:val="16"/>
              </w:rPr>
            </w:pPr>
            <w:r w:rsidRPr="00715651">
              <w:rPr>
                <w:color w:val="E36C0A" w:themeColor="accent6" w:themeShade="BF"/>
                <w:sz w:val="16"/>
                <w:szCs w:val="16"/>
              </w:rPr>
              <w:t>Apply project time-management techniques</w:t>
            </w:r>
          </w:p>
        </w:tc>
      </w:tr>
      <w:tr w:rsidR="00715651" w:rsidRPr="009A383B" w:rsidTr="009F7F09">
        <w:trPr>
          <w:trHeight w:val="227"/>
          <w:jc w:val="center"/>
        </w:trPr>
        <w:tc>
          <w:tcPr>
            <w:tcW w:w="627" w:type="dxa"/>
            <w:vMerge/>
            <w:tcBorders>
              <w:right w:val="single" w:sz="8"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8" w:space="0" w:color="E36C0A" w:themeColor="accent6" w:themeShade="BF"/>
              <w:bottom w:val="single" w:sz="8"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715651" w:rsidRDefault="00715651" w:rsidP="009F7F09">
            <w:pPr>
              <w:rPr>
                <w:b/>
                <w:color w:val="E36C0A" w:themeColor="accent6" w:themeShade="BF"/>
                <w:sz w:val="16"/>
                <w:szCs w:val="16"/>
              </w:rPr>
            </w:pPr>
            <w:r w:rsidRPr="00715651">
              <w:rPr>
                <w:b/>
                <w:color w:val="E36C0A" w:themeColor="accent6" w:themeShade="BF"/>
                <w:sz w:val="16"/>
                <w:szCs w:val="16"/>
              </w:rPr>
              <w:t xml:space="preserve">BSBPMG411A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715651" w:rsidRDefault="00715651" w:rsidP="009F7F09">
            <w:pPr>
              <w:tabs>
                <w:tab w:val="center" w:pos="4153"/>
                <w:tab w:val="right" w:pos="8306"/>
              </w:tabs>
              <w:ind w:right="-22"/>
              <w:rPr>
                <w:color w:val="E36C0A" w:themeColor="accent6" w:themeShade="BF"/>
                <w:sz w:val="16"/>
                <w:szCs w:val="16"/>
              </w:rPr>
            </w:pPr>
            <w:r w:rsidRPr="00715651">
              <w:rPr>
                <w:color w:val="E36C0A" w:themeColor="accent6" w:themeShade="BF"/>
                <w:sz w:val="16"/>
                <w:szCs w:val="16"/>
              </w:rPr>
              <w:t>Apply project quality-management techniques</w:t>
            </w:r>
          </w:p>
        </w:tc>
      </w:tr>
      <w:tr w:rsidR="00715651" w:rsidRPr="009A383B" w:rsidTr="009F7F09">
        <w:trPr>
          <w:trHeight w:val="227"/>
          <w:jc w:val="center"/>
        </w:trPr>
        <w:tc>
          <w:tcPr>
            <w:tcW w:w="10565" w:type="dxa"/>
            <w:gridSpan w:val="4"/>
            <w:vAlign w:val="center"/>
          </w:tcPr>
          <w:p w:rsidR="00715651" w:rsidRPr="009A383B" w:rsidRDefault="00715651" w:rsidP="009F7F09">
            <w:pPr>
              <w:autoSpaceDE w:val="0"/>
              <w:autoSpaceDN w:val="0"/>
              <w:adjustRightInd w:val="0"/>
              <w:rPr>
                <w:rFonts w:cs="Arial"/>
                <w:color w:val="00B050"/>
                <w:sz w:val="18"/>
                <w:szCs w:val="18"/>
                <w:lang w:eastAsia="en-AU"/>
              </w:rPr>
            </w:pPr>
          </w:p>
        </w:tc>
      </w:tr>
      <w:tr w:rsidR="00715651" w:rsidRPr="009A383B" w:rsidTr="009F7F09">
        <w:trPr>
          <w:trHeight w:val="227"/>
          <w:jc w:val="center"/>
        </w:trPr>
        <w:tc>
          <w:tcPr>
            <w:tcW w:w="627" w:type="dxa"/>
            <w:vMerge w:val="restart"/>
            <w:tcBorders>
              <w:right w:val="single" w:sz="4" w:space="0" w:color="E36C0A" w:themeColor="accent6" w:themeShade="BF"/>
            </w:tcBorders>
            <w:textDirection w:val="btLr"/>
            <w:vAlign w:val="center"/>
          </w:tcPr>
          <w:p w:rsidR="00715651" w:rsidRPr="00D646D3" w:rsidRDefault="00715651" w:rsidP="00C76C33">
            <w:pPr>
              <w:autoSpaceDE w:val="0"/>
              <w:autoSpaceDN w:val="0"/>
              <w:adjustRightInd w:val="0"/>
              <w:ind w:left="113" w:right="113"/>
              <w:jc w:val="center"/>
              <w:rPr>
                <w:rFonts w:cs="Arial"/>
                <w:b/>
                <w:color w:val="E36C0A" w:themeColor="accent6" w:themeShade="BF"/>
                <w:sz w:val="18"/>
                <w:szCs w:val="18"/>
                <w:lang w:eastAsia="en-AU"/>
              </w:rPr>
            </w:pPr>
            <w:r w:rsidRPr="00D646D3">
              <w:rPr>
                <w:rFonts w:cs="Arial"/>
                <w:b/>
                <w:color w:val="E36C0A" w:themeColor="accent6" w:themeShade="BF"/>
                <w:sz w:val="18"/>
                <w:szCs w:val="18"/>
                <w:lang w:eastAsia="en-AU"/>
              </w:rPr>
              <w:t>Electives</w:t>
            </w:r>
          </w:p>
        </w:tc>
        <w:tc>
          <w:tcPr>
            <w:tcW w:w="236" w:type="dxa"/>
            <w:vMerge w:val="restart"/>
            <w:tcBorders>
              <w:top w:val="single" w:sz="8" w:space="0" w:color="E36C0A" w:themeColor="accent6" w:themeShade="BF"/>
              <w:lef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D646D3" w:rsidRDefault="00715651" w:rsidP="009F7F09">
            <w:pPr>
              <w:rPr>
                <w:b/>
                <w:color w:val="E36C0A" w:themeColor="accent6" w:themeShade="BF"/>
                <w:sz w:val="16"/>
                <w:szCs w:val="16"/>
              </w:rPr>
            </w:pPr>
            <w:r w:rsidRPr="00715651">
              <w:rPr>
                <w:b/>
                <w:color w:val="E36C0A" w:themeColor="accent6" w:themeShade="BF"/>
                <w:sz w:val="16"/>
                <w:szCs w:val="16"/>
              </w:rPr>
              <w:t xml:space="preserve">BSBPMG412A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D646D3" w:rsidRDefault="00715651" w:rsidP="009F7F09">
            <w:pPr>
              <w:rPr>
                <w:color w:val="E36C0A" w:themeColor="accent6" w:themeShade="BF"/>
                <w:sz w:val="16"/>
                <w:szCs w:val="16"/>
              </w:rPr>
            </w:pPr>
            <w:r w:rsidRPr="00715651">
              <w:rPr>
                <w:color w:val="E36C0A" w:themeColor="accent6" w:themeShade="BF"/>
                <w:sz w:val="16"/>
                <w:szCs w:val="16"/>
              </w:rPr>
              <w:t>Apply project cost-management techniques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rPr>
                <w:rFonts w:cs="Arial"/>
                <w:b/>
                <w:color w:val="00B050"/>
                <w:sz w:val="18"/>
                <w:szCs w:val="18"/>
                <w:lang w:eastAsia="en-AU"/>
              </w:rPr>
            </w:pPr>
          </w:p>
        </w:tc>
        <w:tc>
          <w:tcPr>
            <w:tcW w:w="236" w:type="dxa"/>
            <w:vMerge/>
            <w:tcBorders>
              <w:left w:val="single" w:sz="4" w:space="0" w:color="E36C0A" w:themeColor="accent6" w:themeShade="BF"/>
            </w:tcBorders>
            <w:vAlign w:val="center"/>
          </w:tcPr>
          <w:p w:rsidR="00715651" w:rsidRPr="009A383B" w:rsidRDefault="00715651" w:rsidP="009F7F09">
            <w:pPr>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D646D3" w:rsidRDefault="00715651" w:rsidP="009F7F09">
            <w:pPr>
              <w:rPr>
                <w:b/>
                <w:color w:val="E36C0A" w:themeColor="accent6" w:themeShade="BF"/>
                <w:sz w:val="16"/>
                <w:szCs w:val="16"/>
              </w:rPr>
            </w:pPr>
            <w:r w:rsidRPr="00715651">
              <w:rPr>
                <w:b/>
                <w:color w:val="E36C0A" w:themeColor="accent6" w:themeShade="BF"/>
                <w:sz w:val="16"/>
                <w:szCs w:val="16"/>
              </w:rPr>
              <w:t xml:space="preserve">BSBPMG413A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D646D3" w:rsidRDefault="00715651" w:rsidP="009F7F09">
            <w:pPr>
              <w:rPr>
                <w:color w:val="E36C0A" w:themeColor="accent6" w:themeShade="BF"/>
                <w:sz w:val="16"/>
                <w:szCs w:val="16"/>
              </w:rPr>
            </w:pPr>
            <w:r w:rsidRPr="00715651">
              <w:rPr>
                <w:color w:val="E36C0A" w:themeColor="accent6" w:themeShade="BF"/>
                <w:sz w:val="16"/>
                <w:szCs w:val="16"/>
              </w:rPr>
              <w:t>Apply project human resources management approaches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D646D3" w:rsidRDefault="00715651" w:rsidP="009F7F09">
            <w:pPr>
              <w:rPr>
                <w:b/>
                <w:color w:val="E36C0A" w:themeColor="accent6" w:themeShade="BF"/>
                <w:sz w:val="16"/>
                <w:szCs w:val="16"/>
              </w:rPr>
            </w:pPr>
            <w:r w:rsidRPr="00715651">
              <w:rPr>
                <w:b/>
                <w:color w:val="E36C0A" w:themeColor="accent6" w:themeShade="BF"/>
                <w:sz w:val="16"/>
                <w:szCs w:val="16"/>
              </w:rPr>
              <w:t xml:space="preserve">BSBPMG414A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D646D3" w:rsidRDefault="00715651" w:rsidP="009F7F09">
            <w:pPr>
              <w:rPr>
                <w:color w:val="E36C0A" w:themeColor="accent6" w:themeShade="BF"/>
                <w:sz w:val="16"/>
                <w:szCs w:val="16"/>
              </w:rPr>
            </w:pPr>
            <w:r w:rsidRPr="00715651">
              <w:rPr>
                <w:color w:val="E36C0A" w:themeColor="accent6" w:themeShade="BF"/>
                <w:sz w:val="16"/>
                <w:szCs w:val="16"/>
              </w:rPr>
              <w:t>Apply project information management and communications techniques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D646D3" w:rsidRDefault="00715651" w:rsidP="009F7F09">
            <w:pPr>
              <w:rPr>
                <w:b/>
                <w:color w:val="E36C0A" w:themeColor="accent6" w:themeShade="BF"/>
                <w:sz w:val="16"/>
                <w:szCs w:val="16"/>
              </w:rPr>
            </w:pPr>
            <w:r w:rsidRPr="00715651">
              <w:rPr>
                <w:b/>
                <w:color w:val="E36C0A" w:themeColor="accent6" w:themeShade="BF"/>
                <w:sz w:val="16"/>
                <w:szCs w:val="16"/>
              </w:rPr>
              <w:t xml:space="preserve">BSBPMG415A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D646D3" w:rsidRDefault="00715651" w:rsidP="009F7F09">
            <w:pPr>
              <w:rPr>
                <w:color w:val="E36C0A" w:themeColor="accent6" w:themeShade="BF"/>
                <w:sz w:val="16"/>
                <w:szCs w:val="16"/>
              </w:rPr>
            </w:pPr>
            <w:r w:rsidRPr="00715651">
              <w:rPr>
                <w:color w:val="E36C0A" w:themeColor="accent6" w:themeShade="BF"/>
                <w:sz w:val="16"/>
                <w:szCs w:val="16"/>
              </w:rPr>
              <w:t>Apply project risk-management techniques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D646D3" w:rsidRDefault="00715651" w:rsidP="009F7F09">
            <w:pPr>
              <w:rPr>
                <w:b/>
                <w:color w:val="E36C0A" w:themeColor="accent6" w:themeShade="BF"/>
                <w:sz w:val="16"/>
                <w:szCs w:val="16"/>
              </w:rPr>
            </w:pPr>
            <w:r w:rsidRPr="00715651">
              <w:rPr>
                <w:b/>
                <w:color w:val="E36C0A" w:themeColor="accent6" w:themeShade="BF"/>
                <w:sz w:val="16"/>
                <w:szCs w:val="16"/>
              </w:rPr>
              <w:t xml:space="preserve">BSBPMG416A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D646D3" w:rsidRDefault="00715651" w:rsidP="009F7F09">
            <w:pPr>
              <w:rPr>
                <w:color w:val="E36C0A" w:themeColor="accent6" w:themeShade="BF"/>
                <w:sz w:val="16"/>
                <w:szCs w:val="16"/>
              </w:rPr>
            </w:pPr>
            <w:r w:rsidRPr="00715651">
              <w:rPr>
                <w:color w:val="E36C0A" w:themeColor="accent6" w:themeShade="BF"/>
                <w:sz w:val="16"/>
                <w:szCs w:val="16"/>
              </w:rPr>
              <w:t>Apply project procurement procedures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715651" w:rsidRDefault="00715651" w:rsidP="009F7F09">
            <w:pPr>
              <w:tabs>
                <w:tab w:val="center" w:pos="4153"/>
                <w:tab w:val="right" w:pos="8306"/>
              </w:tabs>
              <w:ind w:right="-22"/>
              <w:rPr>
                <w:b/>
                <w:color w:val="E36C0A" w:themeColor="accent6" w:themeShade="BF"/>
                <w:sz w:val="16"/>
                <w:szCs w:val="16"/>
              </w:rPr>
            </w:pPr>
            <w:r w:rsidRPr="00715651">
              <w:rPr>
                <w:b/>
                <w:color w:val="E36C0A" w:themeColor="accent6" w:themeShade="BF"/>
                <w:sz w:val="16"/>
                <w:szCs w:val="16"/>
              </w:rPr>
              <w:t xml:space="preserve">BSBPMG417A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715651" w:rsidRDefault="00715651" w:rsidP="009F7F09">
            <w:pPr>
              <w:tabs>
                <w:tab w:val="center" w:pos="4153"/>
                <w:tab w:val="right" w:pos="8306"/>
              </w:tabs>
              <w:ind w:right="-22"/>
              <w:rPr>
                <w:color w:val="E36C0A" w:themeColor="accent6" w:themeShade="BF"/>
                <w:sz w:val="16"/>
                <w:szCs w:val="16"/>
              </w:rPr>
            </w:pPr>
            <w:r w:rsidRPr="00715651">
              <w:rPr>
                <w:color w:val="E36C0A" w:themeColor="accent6" w:themeShade="BF"/>
                <w:sz w:val="16"/>
                <w:szCs w:val="16"/>
              </w:rPr>
              <w:t>Apply project life cycle management processes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715651" w:rsidRDefault="00715651" w:rsidP="009F7F09">
            <w:pPr>
              <w:tabs>
                <w:tab w:val="center" w:pos="4153"/>
                <w:tab w:val="right" w:pos="8306"/>
              </w:tabs>
              <w:ind w:right="-22"/>
              <w:rPr>
                <w:b/>
                <w:color w:val="E36C0A" w:themeColor="accent6" w:themeShade="BF"/>
                <w:sz w:val="16"/>
                <w:szCs w:val="16"/>
              </w:rPr>
            </w:pPr>
            <w:r w:rsidRPr="00715651">
              <w:rPr>
                <w:b/>
                <w:color w:val="E36C0A" w:themeColor="accent6" w:themeShade="BF"/>
                <w:sz w:val="16"/>
                <w:szCs w:val="16"/>
              </w:rPr>
              <w:t xml:space="preserve">BSBPMG418A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715651" w:rsidRDefault="00715651" w:rsidP="009F7F09">
            <w:pPr>
              <w:rPr>
                <w:color w:val="E36C0A" w:themeColor="accent6" w:themeShade="BF"/>
                <w:sz w:val="16"/>
                <w:szCs w:val="16"/>
              </w:rPr>
            </w:pPr>
            <w:r w:rsidRPr="00715651">
              <w:rPr>
                <w:color w:val="E36C0A" w:themeColor="accent6" w:themeShade="BF"/>
                <w:sz w:val="16"/>
                <w:szCs w:val="16"/>
              </w:rPr>
              <w:t>Apply project stakeholder engagement techniques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715651" w:rsidRDefault="00715651" w:rsidP="009F7F09">
            <w:pPr>
              <w:tabs>
                <w:tab w:val="center" w:pos="4153"/>
                <w:tab w:val="right" w:pos="8306"/>
              </w:tabs>
              <w:ind w:right="-22"/>
              <w:rPr>
                <w:b/>
                <w:color w:val="E36C0A" w:themeColor="accent6" w:themeShade="BF"/>
                <w:sz w:val="16"/>
                <w:szCs w:val="16"/>
              </w:rPr>
            </w:pPr>
            <w:r w:rsidRPr="00715651">
              <w:rPr>
                <w:b/>
                <w:color w:val="E36C0A" w:themeColor="accent6" w:themeShade="BF"/>
                <w:sz w:val="16"/>
                <w:szCs w:val="16"/>
              </w:rPr>
              <w:t xml:space="preserve">BSBWHS401A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715651" w:rsidRDefault="00715651" w:rsidP="009F7F09">
            <w:pPr>
              <w:rPr>
                <w:color w:val="E36C0A" w:themeColor="accent6" w:themeShade="BF"/>
                <w:sz w:val="16"/>
                <w:szCs w:val="16"/>
              </w:rPr>
            </w:pPr>
            <w:r w:rsidRPr="00715651">
              <w:rPr>
                <w:color w:val="E36C0A" w:themeColor="accent6" w:themeShade="BF"/>
                <w:sz w:val="16"/>
                <w:szCs w:val="16"/>
              </w:rPr>
              <w:t>Implement and monitor WHS policies, procedures and programs to meet legislative requirements</w:t>
            </w:r>
          </w:p>
        </w:tc>
      </w:tr>
      <w:tr w:rsidR="00715651" w:rsidRPr="009A383B" w:rsidTr="009F7F09">
        <w:trPr>
          <w:trHeight w:val="227"/>
          <w:jc w:val="center"/>
        </w:trPr>
        <w:tc>
          <w:tcPr>
            <w:tcW w:w="627" w:type="dxa"/>
            <w:vMerge/>
            <w:tcBorders>
              <w:right w:val="single" w:sz="4"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236" w:type="dxa"/>
            <w:vMerge/>
            <w:tcBorders>
              <w:left w:val="single" w:sz="4" w:space="0" w:color="E36C0A" w:themeColor="accent6" w:themeShade="BF"/>
              <w:bottom w:val="single" w:sz="8" w:space="0" w:color="E36C0A" w:themeColor="accent6" w:themeShade="BF"/>
            </w:tcBorders>
            <w:vAlign w:val="center"/>
          </w:tcPr>
          <w:p w:rsidR="00715651" w:rsidRPr="009A383B" w:rsidRDefault="00715651" w:rsidP="009F7F09">
            <w:pPr>
              <w:autoSpaceDE w:val="0"/>
              <w:autoSpaceDN w:val="0"/>
              <w:adjustRightInd w:val="0"/>
              <w:rPr>
                <w:rFonts w:cs="Arial"/>
                <w:b/>
                <w:color w:val="00B050"/>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715651" w:rsidRDefault="00715651" w:rsidP="009F7F09">
            <w:pPr>
              <w:tabs>
                <w:tab w:val="center" w:pos="4153"/>
                <w:tab w:val="right" w:pos="8306"/>
              </w:tabs>
              <w:ind w:right="-22"/>
              <w:rPr>
                <w:b/>
                <w:color w:val="E36C0A" w:themeColor="accent6" w:themeShade="BF"/>
                <w:sz w:val="16"/>
                <w:szCs w:val="16"/>
              </w:rPr>
            </w:pPr>
            <w:r w:rsidRPr="00715651">
              <w:rPr>
                <w:b/>
                <w:color w:val="E36C0A" w:themeColor="accent6" w:themeShade="BF"/>
                <w:sz w:val="16"/>
                <w:szCs w:val="16"/>
              </w:rPr>
              <w:t xml:space="preserve">BSBADM405B </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715651" w:rsidRDefault="00715651" w:rsidP="009F7F09">
            <w:pPr>
              <w:rPr>
                <w:color w:val="E36C0A" w:themeColor="accent6" w:themeShade="BF"/>
                <w:sz w:val="16"/>
                <w:szCs w:val="16"/>
              </w:rPr>
            </w:pPr>
            <w:r w:rsidRPr="00715651">
              <w:rPr>
                <w:color w:val="E36C0A" w:themeColor="accent6" w:themeShade="BF"/>
                <w:sz w:val="16"/>
                <w:szCs w:val="16"/>
              </w:rPr>
              <w:t>Organise meetings</w:t>
            </w:r>
          </w:p>
        </w:tc>
      </w:tr>
    </w:tbl>
    <w:p w:rsidR="00715651" w:rsidRPr="00E151C2" w:rsidRDefault="00715651" w:rsidP="00715651">
      <w:pPr>
        <w:rPr>
          <w:rFonts w:cs="Arial"/>
          <w:b/>
          <w:bCs/>
          <w:iCs/>
          <w:color w:val="0070C0"/>
          <w:sz w:val="20"/>
        </w:rPr>
        <w:sectPr w:rsidR="00715651" w:rsidRPr="00E151C2" w:rsidSect="005363AE">
          <w:footerReference w:type="default" r:id="rId10"/>
          <w:pgSz w:w="11909" w:h="16834" w:code="9"/>
          <w:pgMar w:top="709" w:right="709" w:bottom="1843" w:left="851" w:header="284" w:footer="845" w:gutter="0"/>
          <w:cols w:space="720"/>
        </w:sectPr>
      </w:pPr>
    </w:p>
    <w:p w:rsidR="008570D7" w:rsidRPr="00E6454A" w:rsidRDefault="008570D7" w:rsidP="00253C58">
      <w:pPr>
        <w:pStyle w:val="Caption"/>
        <w:spacing w:after="120"/>
        <w:rPr>
          <w:rFonts w:cs="Arial"/>
          <w:b/>
          <w:bCs/>
          <w:iCs/>
          <w:color w:val="0070C0"/>
          <w:sz w:val="20"/>
        </w:rPr>
      </w:pPr>
      <w:r w:rsidRPr="00E6454A">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E6454A" w:rsidTr="00715651">
        <w:trPr>
          <w:trHeight w:val="281"/>
          <w:tblHeader/>
          <w:jc w:val="center"/>
        </w:trPr>
        <w:tc>
          <w:tcPr>
            <w:tcW w:w="722" w:type="dxa"/>
            <w:vMerge w:val="restart"/>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br w:type="page"/>
              <w:t>Select unit/s</w:t>
            </w:r>
          </w:p>
        </w:tc>
        <w:tc>
          <w:tcPr>
            <w:tcW w:w="1574" w:type="dxa"/>
            <w:vMerge w:val="restart"/>
            <w:shd w:val="clear" w:color="auto" w:fill="F2F2F2" w:themeFill="background1" w:themeFillShade="F2"/>
            <w:vAlign w:val="center"/>
          </w:tcPr>
          <w:p w:rsidR="008570D7" w:rsidRPr="00E6454A" w:rsidRDefault="008570D7" w:rsidP="008570D7">
            <w:pPr>
              <w:rPr>
                <w:rFonts w:cs="Arial"/>
                <w:sz w:val="16"/>
                <w:szCs w:val="16"/>
              </w:rPr>
            </w:pPr>
            <w:r w:rsidRPr="00E6454A">
              <w:rPr>
                <w:rFonts w:cs="Arial"/>
                <w:sz w:val="16"/>
                <w:szCs w:val="16"/>
              </w:rPr>
              <w:t>Unit Code</w:t>
            </w:r>
          </w:p>
        </w:tc>
        <w:tc>
          <w:tcPr>
            <w:tcW w:w="4867" w:type="dxa"/>
            <w:vMerge w:val="restart"/>
            <w:shd w:val="clear" w:color="auto" w:fill="F2F2F2" w:themeFill="background1" w:themeFillShade="F2"/>
            <w:vAlign w:val="center"/>
          </w:tcPr>
          <w:p w:rsidR="008570D7" w:rsidRPr="00E6454A" w:rsidRDefault="008570D7" w:rsidP="008570D7">
            <w:pPr>
              <w:rPr>
                <w:rFonts w:cs="Arial"/>
                <w:sz w:val="16"/>
                <w:szCs w:val="16"/>
              </w:rPr>
            </w:pPr>
            <w:r w:rsidRPr="00E6454A">
              <w:rPr>
                <w:rFonts w:cs="Arial"/>
                <w:sz w:val="16"/>
                <w:szCs w:val="16"/>
              </w:rPr>
              <w:t>Unit Title</w:t>
            </w:r>
          </w:p>
        </w:tc>
        <w:tc>
          <w:tcPr>
            <w:tcW w:w="3292" w:type="dxa"/>
            <w:gridSpan w:val="3"/>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I have performed these tasks</w:t>
            </w:r>
          </w:p>
        </w:tc>
      </w:tr>
      <w:tr w:rsidR="008570D7" w:rsidRPr="00E6454A" w:rsidTr="00715651">
        <w:trPr>
          <w:trHeight w:val="238"/>
          <w:tblHeader/>
          <w:jc w:val="center"/>
        </w:trPr>
        <w:tc>
          <w:tcPr>
            <w:tcW w:w="722" w:type="dxa"/>
            <w:vMerge/>
            <w:shd w:val="clear" w:color="auto" w:fill="F2F2F2" w:themeFill="background1" w:themeFillShade="F2"/>
            <w:vAlign w:val="center"/>
          </w:tcPr>
          <w:p w:rsidR="008570D7" w:rsidRPr="00E6454A" w:rsidRDefault="008570D7" w:rsidP="008570D7">
            <w:pPr>
              <w:jc w:val="center"/>
              <w:rPr>
                <w:rFonts w:cs="Arial"/>
                <w:sz w:val="16"/>
                <w:szCs w:val="16"/>
              </w:rPr>
            </w:pPr>
          </w:p>
        </w:tc>
        <w:tc>
          <w:tcPr>
            <w:tcW w:w="1574" w:type="dxa"/>
            <w:vMerge/>
            <w:shd w:val="clear" w:color="auto" w:fill="F2F2F2" w:themeFill="background1" w:themeFillShade="F2"/>
            <w:vAlign w:val="center"/>
          </w:tcPr>
          <w:p w:rsidR="008570D7" w:rsidRPr="00E6454A" w:rsidRDefault="008570D7" w:rsidP="008570D7">
            <w:pPr>
              <w:rPr>
                <w:rFonts w:cs="Arial"/>
                <w:sz w:val="16"/>
                <w:szCs w:val="16"/>
              </w:rPr>
            </w:pPr>
          </w:p>
        </w:tc>
        <w:tc>
          <w:tcPr>
            <w:tcW w:w="4867" w:type="dxa"/>
            <w:vMerge/>
            <w:shd w:val="clear" w:color="auto" w:fill="F2F2F2" w:themeFill="background1" w:themeFillShade="F2"/>
            <w:vAlign w:val="center"/>
          </w:tcPr>
          <w:p w:rsidR="008570D7" w:rsidRPr="00E6454A" w:rsidRDefault="008570D7" w:rsidP="008570D7">
            <w:pPr>
              <w:rPr>
                <w:rFonts w:cs="Arial"/>
                <w:sz w:val="16"/>
                <w:szCs w:val="16"/>
              </w:rPr>
            </w:pPr>
          </w:p>
        </w:tc>
        <w:tc>
          <w:tcPr>
            <w:tcW w:w="1145" w:type="dxa"/>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Frequently</w:t>
            </w:r>
          </w:p>
        </w:tc>
        <w:tc>
          <w:tcPr>
            <w:tcW w:w="1145" w:type="dxa"/>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Sometimes</w:t>
            </w:r>
          </w:p>
        </w:tc>
        <w:tc>
          <w:tcPr>
            <w:tcW w:w="1002" w:type="dxa"/>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Never</w:t>
            </w:r>
          </w:p>
        </w:tc>
      </w:tr>
      <w:tr w:rsidR="00715651" w:rsidRPr="00E6454A" w:rsidTr="00715651">
        <w:trPr>
          <w:trHeight w:val="212"/>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C21C7F">
            <w:pPr>
              <w:rPr>
                <w:rFonts w:cs="Arial"/>
                <w:sz w:val="16"/>
                <w:szCs w:val="16"/>
              </w:rPr>
            </w:pPr>
            <w:r w:rsidRPr="00715651">
              <w:rPr>
                <w:rFonts w:cs="Arial"/>
                <w:sz w:val="16"/>
                <w:szCs w:val="16"/>
              </w:rPr>
              <w:t xml:space="preserve">BSBPMG409A </w:t>
            </w:r>
          </w:p>
        </w:tc>
        <w:tc>
          <w:tcPr>
            <w:tcW w:w="4867" w:type="dxa"/>
            <w:vAlign w:val="center"/>
          </w:tcPr>
          <w:p w:rsidR="00715651" w:rsidRPr="00715651" w:rsidRDefault="00715651" w:rsidP="00C21C7F">
            <w:pPr>
              <w:tabs>
                <w:tab w:val="center" w:pos="4153"/>
                <w:tab w:val="right" w:pos="8306"/>
              </w:tabs>
              <w:ind w:right="-22"/>
              <w:rPr>
                <w:rFonts w:cs="Arial"/>
                <w:sz w:val="16"/>
                <w:szCs w:val="16"/>
              </w:rPr>
            </w:pPr>
            <w:r w:rsidRPr="00715651">
              <w:rPr>
                <w:rFonts w:cs="Arial"/>
                <w:sz w:val="16"/>
                <w:szCs w:val="16"/>
              </w:rPr>
              <w:t>Apply project scope-management techniques</w:t>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715651">
        <w:trPr>
          <w:trHeight w:val="227"/>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C21C7F">
            <w:pPr>
              <w:rPr>
                <w:rFonts w:cs="Arial"/>
                <w:sz w:val="16"/>
                <w:szCs w:val="16"/>
              </w:rPr>
            </w:pPr>
            <w:r w:rsidRPr="00715651">
              <w:rPr>
                <w:rFonts w:cs="Arial"/>
                <w:sz w:val="16"/>
                <w:szCs w:val="16"/>
              </w:rPr>
              <w:t xml:space="preserve">BSBPMG410A </w:t>
            </w:r>
          </w:p>
        </w:tc>
        <w:tc>
          <w:tcPr>
            <w:tcW w:w="4867" w:type="dxa"/>
            <w:vAlign w:val="center"/>
          </w:tcPr>
          <w:p w:rsidR="00715651" w:rsidRPr="00715651" w:rsidRDefault="00715651" w:rsidP="00C21C7F">
            <w:pPr>
              <w:tabs>
                <w:tab w:val="center" w:pos="4153"/>
                <w:tab w:val="right" w:pos="8306"/>
              </w:tabs>
              <w:ind w:right="-22"/>
              <w:rPr>
                <w:rFonts w:cs="Arial"/>
                <w:sz w:val="16"/>
                <w:szCs w:val="16"/>
              </w:rPr>
            </w:pPr>
            <w:r w:rsidRPr="00715651">
              <w:rPr>
                <w:rFonts w:cs="Arial"/>
                <w:sz w:val="16"/>
                <w:szCs w:val="16"/>
              </w:rPr>
              <w:t>Apply project time-management techniques</w:t>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715651">
        <w:trPr>
          <w:trHeight w:val="227"/>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C21C7F">
            <w:pPr>
              <w:rPr>
                <w:rFonts w:cs="Arial"/>
                <w:sz w:val="16"/>
                <w:szCs w:val="16"/>
              </w:rPr>
            </w:pPr>
            <w:r w:rsidRPr="00715651">
              <w:rPr>
                <w:rFonts w:cs="Arial"/>
                <w:sz w:val="16"/>
                <w:szCs w:val="16"/>
              </w:rPr>
              <w:t xml:space="preserve">BSBPMG411A </w:t>
            </w:r>
          </w:p>
        </w:tc>
        <w:tc>
          <w:tcPr>
            <w:tcW w:w="4867" w:type="dxa"/>
            <w:vAlign w:val="center"/>
          </w:tcPr>
          <w:p w:rsidR="00715651" w:rsidRPr="00715651" w:rsidRDefault="00715651" w:rsidP="00C21C7F">
            <w:pPr>
              <w:tabs>
                <w:tab w:val="center" w:pos="4153"/>
                <w:tab w:val="right" w:pos="8306"/>
              </w:tabs>
              <w:ind w:right="-22"/>
              <w:rPr>
                <w:rFonts w:cs="Arial"/>
                <w:sz w:val="16"/>
                <w:szCs w:val="16"/>
              </w:rPr>
            </w:pPr>
            <w:r w:rsidRPr="00715651">
              <w:rPr>
                <w:rFonts w:cs="Arial"/>
                <w:sz w:val="16"/>
                <w:szCs w:val="16"/>
              </w:rPr>
              <w:t>Apply project quality-management techniques</w:t>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030ABF">
        <w:trPr>
          <w:trHeight w:val="227"/>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715651" w:rsidRDefault="00715651">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030ABF">
        <w:trPr>
          <w:trHeight w:val="227"/>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715651" w:rsidRDefault="00715651">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030ABF">
        <w:trPr>
          <w:trHeight w:val="227"/>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715651" w:rsidRDefault="00715651">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030ABF">
        <w:trPr>
          <w:trHeight w:val="227"/>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715651" w:rsidRDefault="00715651">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030ABF">
        <w:trPr>
          <w:trHeight w:val="227"/>
          <w:jc w:val="center"/>
        </w:trPr>
        <w:tc>
          <w:tcPr>
            <w:tcW w:w="722" w:type="dxa"/>
            <w:shd w:val="clear" w:color="auto" w:fill="auto"/>
            <w:vAlign w:val="center"/>
          </w:tcPr>
          <w:p w:rsidR="00715651" w:rsidRPr="00E6454A" w:rsidRDefault="00715651"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715651" w:rsidRDefault="00715651">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030ABF">
        <w:trPr>
          <w:trHeight w:val="227"/>
          <w:jc w:val="center"/>
        </w:trPr>
        <w:tc>
          <w:tcPr>
            <w:tcW w:w="722" w:type="dxa"/>
            <w:shd w:val="clear" w:color="auto" w:fill="auto"/>
            <w:vAlign w:val="center"/>
          </w:tcPr>
          <w:p w:rsidR="00715651" w:rsidRPr="00E6454A" w:rsidRDefault="00715651"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715651" w:rsidRPr="00715651" w:rsidRDefault="00715651"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715651" w:rsidRDefault="00715651">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715651" w:rsidRPr="00E6454A" w:rsidRDefault="00715651"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715651" w:rsidRPr="00E6454A" w:rsidRDefault="00715651"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715651" w:rsidRPr="00E6454A" w:rsidRDefault="00715651"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715651" w:rsidRPr="00E6454A" w:rsidTr="00715651">
        <w:trPr>
          <w:trHeight w:val="281"/>
          <w:tblHeader/>
          <w:jc w:val="center"/>
        </w:trPr>
        <w:tc>
          <w:tcPr>
            <w:tcW w:w="10455" w:type="dxa"/>
            <w:gridSpan w:val="6"/>
            <w:shd w:val="clear" w:color="auto" w:fill="auto"/>
            <w:vAlign w:val="center"/>
          </w:tcPr>
          <w:p w:rsidR="00715651" w:rsidRPr="00E6454A" w:rsidRDefault="00715651" w:rsidP="005363AE">
            <w:pPr>
              <w:jc w:val="center"/>
              <w:rPr>
                <w:rFonts w:cs="Arial"/>
                <w:b/>
                <w:color w:val="000000"/>
                <w:sz w:val="16"/>
                <w:szCs w:val="16"/>
              </w:rPr>
            </w:pPr>
            <w:proofErr w:type="gramStart"/>
            <w:r>
              <w:rPr>
                <w:rFonts w:cs="Arial"/>
                <w:i/>
                <w:color w:val="000000"/>
                <w:sz w:val="16"/>
                <w:szCs w:val="16"/>
              </w:rPr>
              <w:t>NOTE: Tasks that you perform either ‘frequently’ or ‘sometimes’ may be considered for RPL.</w:t>
            </w:r>
            <w:proofErr w:type="gramEnd"/>
            <w:r>
              <w:rPr>
                <w:rFonts w:cs="Arial"/>
                <w:i/>
                <w:color w:val="000000"/>
                <w:sz w:val="16"/>
                <w:szCs w:val="16"/>
              </w:rPr>
              <w:t xml:space="preserve"> Those you have indicated as ‘never’ will require further training and/or assessment.</w:t>
            </w:r>
          </w:p>
        </w:tc>
      </w:tr>
    </w:tbl>
    <w:p w:rsidR="008570D7" w:rsidRPr="00E6454A" w:rsidRDefault="008570D7" w:rsidP="008570D7">
      <w:pPr>
        <w:pStyle w:val="Caption"/>
        <w:spacing w:after="120"/>
        <w:rPr>
          <w:rFonts w:cs="Arial"/>
          <w:bCs/>
          <w:iCs/>
          <w:color w:val="0070C0"/>
          <w:sz w:val="12"/>
          <w:szCs w:val="12"/>
        </w:rPr>
      </w:pPr>
    </w:p>
    <w:p w:rsidR="00715651" w:rsidRPr="00715651" w:rsidRDefault="006759FC" w:rsidP="00715651">
      <w:pPr>
        <w:pStyle w:val="Caption"/>
        <w:spacing w:after="120"/>
        <w:rPr>
          <w:rFonts w:cs="Arial"/>
          <w:b/>
          <w:bCs/>
          <w:iCs/>
          <w:color w:val="0070C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6759FC" w:rsidTr="006759FC">
        <w:trPr>
          <w:trHeight w:val="361"/>
          <w:jc w:val="center"/>
        </w:trPr>
        <w:tc>
          <w:tcPr>
            <w:tcW w:w="7709" w:type="dxa"/>
            <w:gridSpan w:val="4"/>
            <w:vAlign w:val="center"/>
            <w:hideMark/>
          </w:tcPr>
          <w:p w:rsidR="006759FC" w:rsidRDefault="006759FC">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223644" w:rsidRDefault="00223644" w:rsidP="00223644">
            <w:pPr>
              <w:pStyle w:val="Caption"/>
              <w:spacing w:before="0" w:after="0"/>
              <w:jc w:val="center"/>
              <w:rPr>
                <w:rFonts w:cs="Arial"/>
                <w:b/>
                <w:bCs/>
                <w:iCs/>
                <w:color w:val="0070C0"/>
                <w:sz w:val="20"/>
              </w:rPr>
            </w:pPr>
            <w:r>
              <w:rPr>
                <w:rFonts w:cs="Arial"/>
                <w:b/>
                <w:bCs/>
                <w:iCs/>
                <w:color w:val="0070C0"/>
                <w:sz w:val="20"/>
              </w:rPr>
              <w:t>AIM Membership</w:t>
            </w:r>
          </w:p>
          <w:p w:rsidR="006759FC" w:rsidRDefault="00EE43EA" w:rsidP="00223644">
            <w:pPr>
              <w:ind w:firstLine="12"/>
              <w:jc w:val="center"/>
              <w:rPr>
                <w:rFonts w:cs="Arial"/>
                <w:sz w:val="16"/>
                <w:szCs w:val="16"/>
              </w:rPr>
            </w:pPr>
            <w:hyperlink r:id="rId11" w:history="1">
              <w:r w:rsidR="00223644">
                <w:rPr>
                  <w:rStyle w:val="Hyperlink"/>
                  <w:rFonts w:cs="Arial"/>
                  <w:sz w:val="20"/>
                </w:rPr>
                <w:t>www.joinaim.com.au</w:t>
              </w:r>
            </w:hyperlink>
          </w:p>
        </w:tc>
      </w:tr>
      <w:bookmarkStart w:id="7" w:name="_GoBack"/>
      <w:tr w:rsidR="006759FC" w:rsidTr="006759FC">
        <w:trPr>
          <w:trHeight w:val="288"/>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bookmarkEnd w:id="7"/>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6759FC" w:rsidRDefault="006759FC">
            <w:pPr>
              <w:rPr>
                <w:rFonts w:cs="Arial"/>
                <w:sz w:val="16"/>
                <w:szCs w:val="16"/>
              </w:rPr>
            </w:pPr>
          </w:p>
        </w:tc>
      </w:tr>
      <w:tr w:rsidR="006759FC" w:rsidTr="006759FC">
        <w:trPr>
          <w:trHeight w:val="278"/>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6759FC" w:rsidRDefault="006759FC">
            <w:pPr>
              <w:rPr>
                <w:rFonts w:cs="Arial"/>
                <w:sz w:val="16"/>
                <w:szCs w:val="16"/>
              </w:rPr>
            </w:pPr>
          </w:p>
        </w:tc>
      </w:tr>
      <w:tr w:rsidR="006759FC" w:rsidTr="006759FC">
        <w:trPr>
          <w:trHeight w:val="296"/>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6759FC" w:rsidRDefault="006759FC">
            <w:pPr>
              <w:rPr>
                <w:rFonts w:cs="Arial"/>
                <w:sz w:val="16"/>
                <w:szCs w:val="16"/>
              </w:rPr>
            </w:pPr>
          </w:p>
        </w:tc>
      </w:tr>
      <w:tr w:rsidR="006759FC" w:rsidTr="006759FC">
        <w:trPr>
          <w:trHeight w:val="286"/>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6759FC" w:rsidRDefault="006759FC">
            <w:pPr>
              <w:rPr>
                <w:rFonts w:cs="Arial"/>
                <w:sz w:val="16"/>
                <w:szCs w:val="16"/>
              </w:rPr>
            </w:pPr>
          </w:p>
        </w:tc>
      </w:tr>
      <w:tr w:rsidR="006759FC" w:rsidTr="006759FC">
        <w:trPr>
          <w:trHeight w:val="276"/>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6759FC" w:rsidRDefault="006759FC">
            <w:pPr>
              <w:rPr>
                <w:rFonts w:cs="Arial"/>
                <w:sz w:val="16"/>
                <w:szCs w:val="16"/>
              </w:rPr>
            </w:pPr>
          </w:p>
        </w:tc>
      </w:tr>
      <w:tr w:rsidR="006759FC" w:rsidTr="006759FC">
        <w:trPr>
          <w:trHeight w:val="148"/>
          <w:jc w:val="center"/>
        </w:trPr>
        <w:tc>
          <w:tcPr>
            <w:tcW w:w="7709" w:type="dxa"/>
            <w:gridSpan w:val="4"/>
            <w:vAlign w:val="center"/>
          </w:tcPr>
          <w:p w:rsidR="006759FC" w:rsidRDefault="006759FC">
            <w:pPr>
              <w:rPr>
                <w:rFonts w:cs="Arial"/>
                <w:color w:val="000000"/>
                <w:sz w:val="16"/>
                <w:szCs w:val="16"/>
                <w:lang w:eastAsia="en-AU"/>
              </w:rPr>
            </w:pPr>
          </w:p>
        </w:tc>
        <w:tc>
          <w:tcPr>
            <w:tcW w:w="2746" w:type="dxa"/>
            <w:vMerge/>
            <w:vAlign w:val="center"/>
            <w:hideMark/>
          </w:tcPr>
          <w:p w:rsidR="006759FC" w:rsidRDefault="006759FC">
            <w:pPr>
              <w:rPr>
                <w:rFonts w:cs="Arial"/>
                <w:sz w:val="16"/>
                <w:szCs w:val="16"/>
              </w:rPr>
            </w:pPr>
          </w:p>
        </w:tc>
      </w:tr>
      <w:tr w:rsidR="006759FC" w:rsidTr="006759FC">
        <w:trPr>
          <w:trHeight w:val="276"/>
          <w:jc w:val="center"/>
        </w:trPr>
        <w:tc>
          <w:tcPr>
            <w:tcW w:w="573" w:type="dxa"/>
            <w:vAlign w:val="center"/>
            <w:hideMark/>
          </w:tcPr>
          <w:p w:rsidR="006759FC" w:rsidRDefault="006759FC">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6759FC" w:rsidRDefault="006759FC">
            <w:pPr>
              <w:rPr>
                <w:rFonts w:cs="Arial"/>
                <w:sz w:val="16"/>
                <w:szCs w:val="16"/>
              </w:rPr>
            </w:pPr>
          </w:p>
        </w:tc>
      </w:tr>
    </w:tbl>
    <w:p w:rsidR="006759FC" w:rsidRDefault="006759FC" w:rsidP="006759FC">
      <w:pPr>
        <w:rPr>
          <w:rFonts w:cs="Arial"/>
          <w:sz w:val="16"/>
          <w:szCs w:val="16"/>
        </w:rPr>
      </w:pPr>
    </w:p>
    <w:tbl>
      <w:tblPr>
        <w:tblW w:w="10455" w:type="dxa"/>
        <w:jc w:val="center"/>
        <w:tblLayout w:type="fixed"/>
        <w:tblLook w:val="04A0" w:firstRow="1" w:lastRow="0" w:firstColumn="1" w:lastColumn="0" w:noHBand="0" w:noVBand="1"/>
      </w:tblPr>
      <w:tblGrid>
        <w:gridCol w:w="10455"/>
      </w:tblGrid>
      <w:tr w:rsidR="006759FC" w:rsidTr="006759FC">
        <w:trPr>
          <w:trHeight w:val="1015"/>
          <w:jc w:val="center"/>
        </w:trPr>
        <w:tc>
          <w:tcPr>
            <w:tcW w:w="10455" w:type="dxa"/>
            <w:vAlign w:val="center"/>
          </w:tcPr>
          <w:p w:rsidR="006759FC" w:rsidRDefault="006759FC">
            <w:pPr>
              <w:pStyle w:val="Caption"/>
              <w:spacing w:before="0" w:after="0"/>
              <w:rPr>
                <w:rFonts w:cs="Arial"/>
                <w:b/>
                <w:color w:val="808080"/>
                <w:sz w:val="14"/>
                <w:szCs w:val="14"/>
              </w:rPr>
            </w:pPr>
          </w:p>
          <w:p w:rsidR="006759FC" w:rsidRDefault="006759FC">
            <w:pPr>
              <w:pStyle w:val="Caption"/>
              <w:spacing w:before="0" w:after="0"/>
              <w:rPr>
                <w:rFonts w:cs="Arial"/>
                <w:b/>
                <w:color w:val="808080"/>
                <w:sz w:val="14"/>
                <w:szCs w:val="14"/>
              </w:rPr>
            </w:pPr>
          </w:p>
          <w:p w:rsidR="006759FC" w:rsidRDefault="006759FC">
            <w:pPr>
              <w:rPr>
                <w:rFonts w:cs="Arial"/>
                <w:b/>
                <w:bCs/>
                <w:iCs/>
                <w:color w:val="0070C0"/>
                <w:sz w:val="20"/>
              </w:rPr>
            </w:pPr>
            <w:r>
              <w:rPr>
                <w:rFonts w:cs="Arial"/>
                <w:b/>
                <w:bCs/>
                <w:iCs/>
                <w:color w:val="0070C0"/>
                <w:sz w:val="20"/>
              </w:rPr>
              <w:t>Payment</w:t>
            </w:r>
            <w:r>
              <w:t xml:space="preserve"> </w:t>
            </w:r>
          </w:p>
          <w:p w:rsidR="006759FC" w:rsidRDefault="006759FC"/>
          <w:p w:rsidR="006759FC" w:rsidRDefault="006759FC">
            <w:r>
              <w:rPr>
                <w:sz w:val="16"/>
                <w:szCs w:val="16"/>
              </w:rPr>
              <w:t xml:space="preserve">For your privacy and security, AIM will call you to process credit card or direct debit payments via telephone after receiving this application. </w:t>
            </w:r>
          </w:p>
          <w:p w:rsidR="006759FC" w:rsidRDefault="006759FC"/>
          <w:p w:rsidR="007D715B" w:rsidRDefault="007D715B">
            <w:pPr>
              <w:pStyle w:val="Caption"/>
              <w:spacing w:before="0" w:after="0"/>
              <w:rPr>
                <w:rFonts w:cs="Arial"/>
                <w:b/>
                <w:color w:val="808080"/>
                <w:sz w:val="14"/>
                <w:szCs w:val="14"/>
              </w:rPr>
            </w:pPr>
          </w:p>
          <w:p w:rsidR="006759FC" w:rsidRDefault="006759FC">
            <w:pPr>
              <w:pStyle w:val="Caption"/>
              <w:spacing w:before="0" w:after="0"/>
              <w:rPr>
                <w:rFonts w:cs="Arial"/>
                <w:b/>
                <w:color w:val="808080"/>
                <w:sz w:val="14"/>
                <w:szCs w:val="14"/>
              </w:rPr>
            </w:pPr>
            <w:r>
              <w:rPr>
                <w:rFonts w:cs="Arial"/>
                <w:b/>
                <w:color w:val="808080"/>
                <w:sz w:val="14"/>
                <w:szCs w:val="14"/>
              </w:rPr>
              <w:t xml:space="preserve">Terms &amp; Conditions </w:t>
            </w:r>
          </w:p>
          <w:p w:rsidR="006759FC" w:rsidRDefault="006759FC">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2" w:history="1">
              <w:r>
                <w:rPr>
                  <w:rStyle w:val="Hyperlink"/>
                  <w:rFonts w:cs="Arial"/>
                  <w:b/>
                  <w:bCs/>
                  <w:color w:val="808080"/>
                  <w:sz w:val="14"/>
                  <w:szCs w:val="14"/>
                </w:rPr>
                <w:t>privacy@aimqld.com.au</w:t>
              </w:r>
            </w:hyperlink>
            <w:r>
              <w:rPr>
                <w:rFonts w:cs="Arial"/>
                <w:color w:val="808080"/>
                <w:sz w:val="14"/>
                <w:szCs w:val="14"/>
              </w:rPr>
              <w:t>.</w:t>
            </w:r>
          </w:p>
        </w:tc>
      </w:tr>
    </w:tbl>
    <w:p w:rsidR="006759FC" w:rsidRDefault="006759FC" w:rsidP="007D715B">
      <w:pPr>
        <w:tabs>
          <w:tab w:val="center" w:pos="4153"/>
          <w:tab w:val="right" w:pos="8306"/>
        </w:tabs>
        <w:ind w:right="-22"/>
        <w:rPr>
          <w:rFonts w:cs="Arial"/>
          <w:sz w:val="16"/>
          <w:szCs w:val="16"/>
        </w:rPr>
      </w:pPr>
    </w:p>
    <w:sectPr w:rsidR="006759FC" w:rsidSect="005400DA">
      <w:headerReference w:type="even" r:id="rId13"/>
      <w:headerReference w:type="default" r:id="rId14"/>
      <w:footerReference w:type="even" r:id="rId15"/>
      <w:footerReference w:type="default" r:id="rId16"/>
      <w:headerReference w:type="first" r:id="rId17"/>
      <w:footerReference w:type="first" r:id="rId18"/>
      <w:pgSz w:w="11909" w:h="16834" w:code="9"/>
      <w:pgMar w:top="709" w:right="710" w:bottom="1843" w:left="851" w:header="284" w:footer="8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693" w:rsidRDefault="00B83693">
      <w:r>
        <w:separator/>
      </w:r>
    </w:p>
  </w:endnote>
  <w:endnote w:type="continuationSeparator" w:id="0">
    <w:p w:rsidR="00B83693" w:rsidRDefault="00B83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51" w:rsidRDefault="00715651" w:rsidP="008006C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715651" w:rsidRPr="008006CA" w:rsidRDefault="00715651" w:rsidP="00715651">
    <w:pPr>
      <w:pStyle w:val="NormalWeb"/>
      <w:spacing w:before="0" w:beforeAutospacing="0" w:after="0" w:afterAutospacing="0"/>
      <w:ind w:left="720"/>
      <w:jc w:val="cente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rsidP="005400D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B83693" w:rsidRPr="009D428C" w:rsidRDefault="005400DA" w:rsidP="005363AE">
    <w:pPr>
      <w:pStyle w:val="NormalWeb"/>
      <w:spacing w:before="0" w:beforeAutospacing="0" w:after="0" w:afterAutospacing="0"/>
      <w:ind w:left="720"/>
      <w:jc w:val="center"/>
      <w:rPr>
        <w:b/>
        <w:color w:val="C0C0C0"/>
        <w:sz w:val="14"/>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693" w:rsidRDefault="00B83693">
      <w:r>
        <w:separator/>
      </w:r>
    </w:p>
  </w:footnote>
  <w:footnote w:type="continuationSeparator" w:id="0">
    <w:p w:rsidR="00B83693" w:rsidRDefault="00B83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wlvR8mhQGUCmDOkxQVybUQ8YgXM=" w:salt="bh2GQkqHP0yt5eAtzFnXLw=="/>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64C48"/>
    <w:rsid w:val="0009671D"/>
    <w:rsid w:val="00096AFA"/>
    <w:rsid w:val="000A5888"/>
    <w:rsid w:val="000E284A"/>
    <w:rsid w:val="001232B0"/>
    <w:rsid w:val="00147605"/>
    <w:rsid w:val="00170833"/>
    <w:rsid w:val="00171C0A"/>
    <w:rsid w:val="001852E5"/>
    <w:rsid w:val="001865D8"/>
    <w:rsid w:val="00193A74"/>
    <w:rsid w:val="001B5CF2"/>
    <w:rsid w:val="001C171A"/>
    <w:rsid w:val="001C2C3A"/>
    <w:rsid w:val="001C77A8"/>
    <w:rsid w:val="001C77B3"/>
    <w:rsid w:val="001D4939"/>
    <w:rsid w:val="001D69F8"/>
    <w:rsid w:val="001E6999"/>
    <w:rsid w:val="0021330A"/>
    <w:rsid w:val="00223644"/>
    <w:rsid w:val="00227973"/>
    <w:rsid w:val="00242927"/>
    <w:rsid w:val="002429CA"/>
    <w:rsid w:val="00253C58"/>
    <w:rsid w:val="0028345A"/>
    <w:rsid w:val="002B0C75"/>
    <w:rsid w:val="002E7746"/>
    <w:rsid w:val="002F5BD9"/>
    <w:rsid w:val="002F7487"/>
    <w:rsid w:val="00320982"/>
    <w:rsid w:val="00322E16"/>
    <w:rsid w:val="00333390"/>
    <w:rsid w:val="00337463"/>
    <w:rsid w:val="003419B5"/>
    <w:rsid w:val="003433B6"/>
    <w:rsid w:val="0037119C"/>
    <w:rsid w:val="003C490B"/>
    <w:rsid w:val="003D74B1"/>
    <w:rsid w:val="003E1894"/>
    <w:rsid w:val="00406228"/>
    <w:rsid w:val="004065D9"/>
    <w:rsid w:val="00422B2D"/>
    <w:rsid w:val="00432336"/>
    <w:rsid w:val="00445A21"/>
    <w:rsid w:val="00453A2A"/>
    <w:rsid w:val="0046060C"/>
    <w:rsid w:val="00474566"/>
    <w:rsid w:val="00482709"/>
    <w:rsid w:val="00482BEA"/>
    <w:rsid w:val="004958A8"/>
    <w:rsid w:val="00496F15"/>
    <w:rsid w:val="004B3647"/>
    <w:rsid w:val="004D04FF"/>
    <w:rsid w:val="004D19F0"/>
    <w:rsid w:val="004D416E"/>
    <w:rsid w:val="004F007E"/>
    <w:rsid w:val="004F5299"/>
    <w:rsid w:val="0050554A"/>
    <w:rsid w:val="005176E4"/>
    <w:rsid w:val="005363AE"/>
    <w:rsid w:val="005400DA"/>
    <w:rsid w:val="00542972"/>
    <w:rsid w:val="005457B2"/>
    <w:rsid w:val="0056437A"/>
    <w:rsid w:val="00566A36"/>
    <w:rsid w:val="00566E7F"/>
    <w:rsid w:val="005748D7"/>
    <w:rsid w:val="00583856"/>
    <w:rsid w:val="00590A3B"/>
    <w:rsid w:val="005B18D4"/>
    <w:rsid w:val="005C5188"/>
    <w:rsid w:val="005C5914"/>
    <w:rsid w:val="005F34D6"/>
    <w:rsid w:val="00605F1C"/>
    <w:rsid w:val="0062416F"/>
    <w:rsid w:val="00660BEA"/>
    <w:rsid w:val="006759FC"/>
    <w:rsid w:val="00697F4C"/>
    <w:rsid w:val="006A3296"/>
    <w:rsid w:val="006C41D0"/>
    <w:rsid w:val="006C433D"/>
    <w:rsid w:val="006C46D5"/>
    <w:rsid w:val="006D0F0B"/>
    <w:rsid w:val="006F1B98"/>
    <w:rsid w:val="00706A6F"/>
    <w:rsid w:val="00715651"/>
    <w:rsid w:val="00720511"/>
    <w:rsid w:val="0072456C"/>
    <w:rsid w:val="007402B2"/>
    <w:rsid w:val="00765B28"/>
    <w:rsid w:val="007A03D5"/>
    <w:rsid w:val="007C2B4D"/>
    <w:rsid w:val="007D715B"/>
    <w:rsid w:val="007D7798"/>
    <w:rsid w:val="00802C89"/>
    <w:rsid w:val="008239D4"/>
    <w:rsid w:val="008570D7"/>
    <w:rsid w:val="00867E48"/>
    <w:rsid w:val="008832EC"/>
    <w:rsid w:val="00894527"/>
    <w:rsid w:val="00896BD1"/>
    <w:rsid w:val="008A1EA1"/>
    <w:rsid w:val="008B6168"/>
    <w:rsid w:val="008B74F4"/>
    <w:rsid w:val="008C4DFD"/>
    <w:rsid w:val="008C5849"/>
    <w:rsid w:val="00920512"/>
    <w:rsid w:val="009636D0"/>
    <w:rsid w:val="00973081"/>
    <w:rsid w:val="009753A8"/>
    <w:rsid w:val="0098288D"/>
    <w:rsid w:val="00993F56"/>
    <w:rsid w:val="00997468"/>
    <w:rsid w:val="009A01B1"/>
    <w:rsid w:val="009C288A"/>
    <w:rsid w:val="009C58F2"/>
    <w:rsid w:val="009D01C3"/>
    <w:rsid w:val="009D428C"/>
    <w:rsid w:val="009D47CD"/>
    <w:rsid w:val="009F7F09"/>
    <w:rsid w:val="00A05F16"/>
    <w:rsid w:val="00A30669"/>
    <w:rsid w:val="00A32DAD"/>
    <w:rsid w:val="00A427E7"/>
    <w:rsid w:val="00A43A2F"/>
    <w:rsid w:val="00A87208"/>
    <w:rsid w:val="00A93AF0"/>
    <w:rsid w:val="00AD447A"/>
    <w:rsid w:val="00AF3DF2"/>
    <w:rsid w:val="00AF7586"/>
    <w:rsid w:val="00B000D0"/>
    <w:rsid w:val="00B05A78"/>
    <w:rsid w:val="00B06868"/>
    <w:rsid w:val="00B3070B"/>
    <w:rsid w:val="00B35886"/>
    <w:rsid w:val="00B461E7"/>
    <w:rsid w:val="00B546C9"/>
    <w:rsid w:val="00B60012"/>
    <w:rsid w:val="00B76B0E"/>
    <w:rsid w:val="00B83693"/>
    <w:rsid w:val="00B84D87"/>
    <w:rsid w:val="00B91F65"/>
    <w:rsid w:val="00B94F16"/>
    <w:rsid w:val="00B9625A"/>
    <w:rsid w:val="00B96D2A"/>
    <w:rsid w:val="00BB454C"/>
    <w:rsid w:val="00BC1933"/>
    <w:rsid w:val="00BC3811"/>
    <w:rsid w:val="00BC4248"/>
    <w:rsid w:val="00BC5EA6"/>
    <w:rsid w:val="00BF7360"/>
    <w:rsid w:val="00C12CFD"/>
    <w:rsid w:val="00C17220"/>
    <w:rsid w:val="00C2559F"/>
    <w:rsid w:val="00C35B31"/>
    <w:rsid w:val="00C737BF"/>
    <w:rsid w:val="00C76C33"/>
    <w:rsid w:val="00C77A9E"/>
    <w:rsid w:val="00C839AF"/>
    <w:rsid w:val="00CE08B5"/>
    <w:rsid w:val="00CE7D46"/>
    <w:rsid w:val="00D1632E"/>
    <w:rsid w:val="00D25419"/>
    <w:rsid w:val="00D41982"/>
    <w:rsid w:val="00D7243A"/>
    <w:rsid w:val="00D74701"/>
    <w:rsid w:val="00DA68A3"/>
    <w:rsid w:val="00DC6BB5"/>
    <w:rsid w:val="00DD2C1B"/>
    <w:rsid w:val="00DE1D77"/>
    <w:rsid w:val="00DF43EA"/>
    <w:rsid w:val="00E04084"/>
    <w:rsid w:val="00E17F06"/>
    <w:rsid w:val="00E30C34"/>
    <w:rsid w:val="00E34352"/>
    <w:rsid w:val="00E52F1A"/>
    <w:rsid w:val="00E62C46"/>
    <w:rsid w:val="00E6454A"/>
    <w:rsid w:val="00E669E6"/>
    <w:rsid w:val="00E73CE9"/>
    <w:rsid w:val="00E75E45"/>
    <w:rsid w:val="00E77B64"/>
    <w:rsid w:val="00EE43EA"/>
    <w:rsid w:val="00F03146"/>
    <w:rsid w:val="00F11D02"/>
    <w:rsid w:val="00F30CC9"/>
    <w:rsid w:val="00F42157"/>
    <w:rsid w:val="00F47E2C"/>
    <w:rsid w:val="00F92B32"/>
    <w:rsid w:val="00F932AE"/>
    <w:rsid w:val="00FC623E"/>
    <w:rsid w:val="00FD3339"/>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06361">
      <w:bodyDiv w:val="1"/>
      <w:marLeft w:val="0"/>
      <w:marRight w:val="0"/>
      <w:marTop w:val="0"/>
      <w:marBottom w:val="0"/>
      <w:divBdr>
        <w:top w:val="none" w:sz="0" w:space="0" w:color="auto"/>
        <w:left w:val="none" w:sz="0" w:space="0" w:color="auto"/>
        <w:bottom w:val="none" w:sz="0" w:space="0" w:color="auto"/>
        <w:right w:val="none" w:sz="0" w:space="0" w:color="auto"/>
      </w:divBdr>
    </w:div>
    <w:div w:id="392890495">
      <w:bodyDiv w:val="1"/>
      <w:marLeft w:val="0"/>
      <w:marRight w:val="0"/>
      <w:marTop w:val="0"/>
      <w:marBottom w:val="0"/>
      <w:divBdr>
        <w:top w:val="none" w:sz="0" w:space="0" w:color="auto"/>
        <w:left w:val="none" w:sz="0" w:space="0" w:color="auto"/>
        <w:bottom w:val="none" w:sz="0" w:space="0" w:color="auto"/>
        <w:right w:val="none" w:sz="0" w:space="0" w:color="auto"/>
      </w:divBdr>
    </w:div>
    <w:div w:id="443118760">
      <w:bodyDiv w:val="1"/>
      <w:marLeft w:val="0"/>
      <w:marRight w:val="0"/>
      <w:marTop w:val="0"/>
      <w:marBottom w:val="0"/>
      <w:divBdr>
        <w:top w:val="none" w:sz="0" w:space="0" w:color="auto"/>
        <w:left w:val="none" w:sz="0" w:space="0" w:color="auto"/>
        <w:bottom w:val="none" w:sz="0" w:space="0" w:color="auto"/>
        <w:right w:val="none" w:sz="0" w:space="0" w:color="auto"/>
      </w:divBdr>
    </w:div>
    <w:div w:id="709577105">
      <w:bodyDiv w:val="1"/>
      <w:marLeft w:val="0"/>
      <w:marRight w:val="0"/>
      <w:marTop w:val="0"/>
      <w:marBottom w:val="0"/>
      <w:divBdr>
        <w:top w:val="none" w:sz="0" w:space="0" w:color="auto"/>
        <w:left w:val="none" w:sz="0" w:space="0" w:color="auto"/>
        <w:bottom w:val="none" w:sz="0" w:space="0" w:color="auto"/>
        <w:right w:val="none" w:sz="0" w:space="0" w:color="auto"/>
      </w:divBdr>
    </w:div>
    <w:div w:id="757212711">
      <w:bodyDiv w:val="1"/>
      <w:marLeft w:val="0"/>
      <w:marRight w:val="0"/>
      <w:marTop w:val="0"/>
      <w:marBottom w:val="0"/>
      <w:divBdr>
        <w:top w:val="none" w:sz="0" w:space="0" w:color="auto"/>
        <w:left w:val="none" w:sz="0" w:space="0" w:color="auto"/>
        <w:bottom w:val="none" w:sz="0" w:space="0" w:color="auto"/>
        <w:right w:val="none" w:sz="0" w:space="0" w:color="auto"/>
      </w:divBdr>
    </w:div>
    <w:div w:id="936669599">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ivacy@aimqld.com.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inaim.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17</TotalTime>
  <Pages>2</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5759</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10</cp:revision>
  <cp:lastPrinted>2013-03-04T03:47:00Z</cp:lastPrinted>
  <dcterms:created xsi:type="dcterms:W3CDTF">2013-10-30T04:27:00Z</dcterms:created>
  <dcterms:modified xsi:type="dcterms:W3CDTF">2013-11-03T23:26:00Z</dcterms:modified>
  <cp:category>Business Services - Public Training</cp:category>
</cp:coreProperties>
</file>